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389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3"/>
        <w:gridCol w:w="6379"/>
      </w:tblGrid>
      <w:tr w:rsidR="00F04263" w:rsidRPr="00C14E25" w:rsidTr="009F21F7">
        <w:trPr>
          <w:trHeight w:val="2410"/>
        </w:trPr>
        <w:tc>
          <w:tcPr>
            <w:tcW w:w="7513" w:type="dxa"/>
          </w:tcPr>
          <w:p w:rsidR="00F04263" w:rsidRPr="00C14E25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04263" w:rsidRPr="00C14E25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МАОУ ДО "НИМЦ" </w:t>
            </w:r>
          </w:p>
          <w:p w:rsidR="00F04263" w:rsidRPr="00C14E25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_____________    Давлетова А Ф</w:t>
            </w:r>
          </w:p>
        </w:tc>
        <w:tc>
          <w:tcPr>
            <w:tcW w:w="6379" w:type="dxa"/>
          </w:tcPr>
          <w:p w:rsidR="00F04263" w:rsidRPr="00C14E25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F04263" w:rsidRPr="00C14E25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Директор МАОУ Школа  №100</w:t>
            </w:r>
          </w:p>
          <w:p w:rsidR="00F04263" w:rsidRDefault="00F04263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______________   Ширганова В.Б.</w:t>
            </w:r>
          </w:p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№_____ от __________________</w:t>
            </w:r>
          </w:p>
        </w:tc>
      </w:tr>
    </w:tbl>
    <w:p w:rsidR="00D94437" w:rsidRPr="00C14E25" w:rsidRDefault="00D9443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37" w:rsidRPr="00C14E25" w:rsidRDefault="00D9443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37" w:rsidRPr="00C14E25" w:rsidRDefault="00D94437" w:rsidP="00C1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>«План мероприятий (дорожная карта)»</w:t>
      </w:r>
    </w:p>
    <w:p w:rsidR="00D94437" w:rsidRPr="00C14E25" w:rsidRDefault="00D94437" w:rsidP="00C1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 </w:t>
      </w:r>
      <w:r w:rsid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повышению </w:t>
      </w: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объективного проведения </w:t>
      </w:r>
      <w:r w:rsid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>и проверки</w:t>
      </w:r>
    </w:p>
    <w:p w:rsidR="00D94437" w:rsidRPr="00C14E25" w:rsidRDefault="00D94437" w:rsidP="00C1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>Всероссийских проверочных работ в 2026 году</w:t>
      </w:r>
    </w:p>
    <w:p w:rsidR="00D42EED" w:rsidRPr="00C14E25" w:rsidRDefault="00D42EED" w:rsidP="00C1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>для 4-8,10 классов</w:t>
      </w:r>
    </w:p>
    <w:p w:rsidR="00D94437" w:rsidRPr="00C14E25" w:rsidRDefault="00FB0A54" w:rsidP="00C14E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МАОУ </w:t>
      </w:r>
      <w:r w:rsidRPr="00C14E25">
        <w:rPr>
          <w:rFonts w:ascii="Times New Roman" w:eastAsia="Times New Roman" w:hAnsi="Times New Roman" w:cs="Times New Roman"/>
          <w:color w:val="000000"/>
          <w:sz w:val="40"/>
          <w:szCs w:val="40"/>
          <w:lang w:val="ba-RU"/>
        </w:rPr>
        <w:t>Школа №100</w:t>
      </w:r>
    </w:p>
    <w:p w:rsidR="00D94437" w:rsidRPr="00C14E25" w:rsidRDefault="00D9443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E25" w:rsidRDefault="00C14E25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E25" w:rsidRPr="00C14E25" w:rsidRDefault="00C14E25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F7" w:rsidRPr="00C14E25" w:rsidRDefault="009F21F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437" w:rsidRPr="00C14E25" w:rsidRDefault="00D94437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675" w:type="dxa"/>
        <w:tblLook w:val="04A0"/>
      </w:tblPr>
      <w:tblGrid>
        <w:gridCol w:w="993"/>
        <w:gridCol w:w="8079"/>
        <w:gridCol w:w="2336"/>
        <w:gridCol w:w="2337"/>
      </w:tblGrid>
      <w:tr w:rsidR="00D94437" w:rsidRPr="00C14E25" w:rsidTr="009F21F7">
        <w:tc>
          <w:tcPr>
            <w:tcW w:w="993" w:type="dxa"/>
          </w:tcPr>
          <w:p w:rsidR="00D94437" w:rsidRPr="00C14E25" w:rsidRDefault="00D94437" w:rsidP="00C1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8079" w:type="dxa"/>
          </w:tcPr>
          <w:p w:rsidR="00D94437" w:rsidRPr="00C14E25" w:rsidRDefault="00D94437" w:rsidP="00C1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336" w:type="dxa"/>
          </w:tcPr>
          <w:p w:rsidR="00D94437" w:rsidRPr="00C14E25" w:rsidRDefault="00D94437" w:rsidP="00C1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337" w:type="dxa"/>
          </w:tcPr>
          <w:p w:rsidR="00D94437" w:rsidRPr="00C14E25" w:rsidRDefault="00D94437" w:rsidP="00C14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Анализ и утверждение плана мероприятий (дорожной карты) по подготовке и обеспечению объективного проведения Всероссийских проверочных работ в 2025 – 2026 учебном году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Ширганова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В.Б.-директор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школы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Корректировка локального акта ОО</w:t>
            </w:r>
            <w:r w:rsidRPr="002777F7">
              <w:rPr>
                <w:sz w:val="28"/>
                <w:szCs w:val="28"/>
              </w:rPr>
              <w:t xml:space="preserve"> «</w:t>
            </w:r>
            <w:r w:rsidRPr="002777F7">
              <w:rPr>
                <w:color w:val="000000"/>
                <w:sz w:val="28"/>
                <w:szCs w:val="28"/>
              </w:rPr>
              <w:t xml:space="preserve">Положение  о системе оценивания образовательных достижений обучающихся» в соответствии с системой оценки достижения </w:t>
            </w:r>
            <w:proofErr w:type="gramStart"/>
            <w:r w:rsidRPr="002777F7">
              <w:rPr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2777F7">
              <w:rPr>
                <w:color w:val="000000"/>
                <w:sz w:val="28"/>
                <w:szCs w:val="28"/>
              </w:rPr>
              <w:t xml:space="preserve"> планируемых результатов, изложенной в информационно-методических письмах, размещенных на сайте https://edsoo.ru/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Проведение педагогического совета на тему «Использование результатов оценочных процедур для повышения качества образования»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В</w:t>
            </w:r>
            <w:r w:rsidRPr="00C14E25">
              <w:rPr>
                <w:spacing w:val="-15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>соответствии</w:t>
            </w:r>
            <w:r w:rsidRPr="00C14E25">
              <w:rPr>
                <w:spacing w:val="-15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 xml:space="preserve">с </w:t>
            </w:r>
            <w:r w:rsidRPr="00C14E25">
              <w:rPr>
                <w:spacing w:val="-2"/>
                <w:sz w:val="28"/>
                <w:szCs w:val="28"/>
              </w:rPr>
              <w:t>графиком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проведения</w:t>
            </w:r>
            <w:r w:rsidRPr="00C14E25">
              <w:rPr>
                <w:spacing w:val="-10"/>
                <w:sz w:val="28"/>
                <w:szCs w:val="28"/>
              </w:rPr>
              <w:t xml:space="preserve"> </w:t>
            </w:r>
            <w:r w:rsidRPr="00C14E25">
              <w:rPr>
                <w:spacing w:val="-5"/>
                <w:sz w:val="28"/>
                <w:szCs w:val="28"/>
              </w:rPr>
              <w:t>ВПР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 xml:space="preserve">Заседания школьных </w:t>
            </w:r>
            <w:proofErr w:type="spellStart"/>
            <w:r w:rsidRPr="002777F7">
              <w:rPr>
                <w:color w:val="000000"/>
                <w:sz w:val="28"/>
                <w:szCs w:val="28"/>
              </w:rPr>
              <w:t>школьных</w:t>
            </w:r>
            <w:proofErr w:type="spellEnd"/>
            <w:r w:rsidRPr="002777F7">
              <w:rPr>
                <w:color w:val="000000"/>
                <w:sz w:val="28"/>
                <w:szCs w:val="28"/>
              </w:rPr>
              <w:t xml:space="preserve"> методических объединений по вопросам анализа результатов ВПР в предыдущем учебном году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 xml:space="preserve">и подготовки к проведению 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ВПР в 2025-2026 </w:t>
            </w:r>
            <w:proofErr w:type="spellStart"/>
            <w:r w:rsidRPr="002777F7">
              <w:rPr>
                <w:color w:val="000000"/>
                <w:sz w:val="28"/>
                <w:szCs w:val="28"/>
                <w:lang w:val="en-US"/>
              </w:rPr>
              <w:t>учебном</w:t>
            </w:r>
            <w:proofErr w:type="spellEnd"/>
            <w:r w:rsidRPr="00277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77F7">
              <w:rPr>
                <w:color w:val="000000"/>
                <w:sz w:val="28"/>
                <w:szCs w:val="28"/>
                <w:lang w:val="en-US"/>
              </w:rPr>
              <w:t>году</w:t>
            </w:r>
            <w:proofErr w:type="spellEnd"/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По </w:t>
            </w:r>
            <w:r w:rsidRPr="00C14E25">
              <w:rPr>
                <w:spacing w:val="-4"/>
                <w:sz w:val="28"/>
                <w:szCs w:val="28"/>
              </w:rPr>
              <w:t>мере</w:t>
            </w:r>
          </w:p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поступления</w:t>
            </w:r>
            <w:r w:rsidRPr="00C14E25">
              <w:rPr>
                <w:spacing w:val="-13"/>
                <w:sz w:val="28"/>
                <w:szCs w:val="28"/>
              </w:rPr>
              <w:t xml:space="preserve"> </w:t>
            </w:r>
            <w:r w:rsidRPr="00C14E25">
              <w:rPr>
                <w:spacing w:val="-2"/>
                <w:sz w:val="28"/>
                <w:szCs w:val="28"/>
              </w:rPr>
              <w:t xml:space="preserve">в </w:t>
            </w:r>
            <w:r w:rsidRPr="00C14E25">
              <w:rPr>
                <w:sz w:val="28"/>
                <w:szCs w:val="28"/>
              </w:rPr>
              <w:t xml:space="preserve">течение всего </w:t>
            </w:r>
            <w:r w:rsidRPr="00C14E25">
              <w:rPr>
                <w:spacing w:val="-2"/>
                <w:sz w:val="28"/>
                <w:szCs w:val="28"/>
              </w:rPr>
              <w:t>периода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2777F7" w:rsidRDefault="00C14E25" w:rsidP="00C14E2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7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Анализ выполнения рабочих программ учебных предметов:</w:t>
            </w:r>
          </w:p>
          <w:p w:rsidR="00C14E25" w:rsidRPr="002777F7" w:rsidRDefault="00C14E25" w:rsidP="00C14E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77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математика, русский язык, литературное чтение, иностранный язык, окружающий мир на уровне начального общего образования;</w:t>
            </w:r>
          </w:p>
          <w:p w:rsidR="00C14E25" w:rsidRPr="002777F7" w:rsidRDefault="00C14E25" w:rsidP="00C14E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77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история, русский язык, литература математика, биология,</w:t>
            </w:r>
            <w:r w:rsidRPr="00277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обществознание география, физика, информатика, химия, иностранный язык на уровне основного общего образования;</w:t>
            </w:r>
            <w:proofErr w:type="gramEnd"/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- русский язык, математика,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>история, обществознание, литература, иностранный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>язык, география, физика, химия на уровне среднего общего образования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Май</w:t>
            </w:r>
            <w:r w:rsidRPr="00C14E25">
              <w:rPr>
                <w:spacing w:val="-3"/>
                <w:sz w:val="28"/>
                <w:szCs w:val="28"/>
              </w:rPr>
              <w:t xml:space="preserve"> </w:t>
            </w:r>
            <w:r w:rsidRPr="00C14E25">
              <w:rPr>
                <w:spacing w:val="-2"/>
                <w:sz w:val="28"/>
                <w:szCs w:val="28"/>
              </w:rPr>
              <w:t>2026г.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Выявление проблем в формировании базовых предметных компетенций по учебным предметам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tabs>
                <w:tab w:val="left" w:pos="1886"/>
                <w:tab w:val="left" w:pos="2644"/>
                <w:tab w:val="left" w:pos="4596"/>
              </w:tabs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Определение учащихся группы риска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>по учебным предметам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По мере </w:t>
            </w:r>
            <w:r w:rsidRPr="00C14E25">
              <w:rPr>
                <w:spacing w:val="-2"/>
                <w:sz w:val="28"/>
                <w:szCs w:val="28"/>
              </w:rPr>
              <w:t>необходимости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Разработка индивидуальных образовательных маршрутов (ИОМ) с учетом дифференцированного подхода к обучению учащихся, испытывающих затруднения в обучении, для одаренных детей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В </w:t>
            </w:r>
            <w:r w:rsidRPr="00C14E25">
              <w:rPr>
                <w:spacing w:val="-2"/>
                <w:sz w:val="28"/>
                <w:szCs w:val="28"/>
              </w:rPr>
              <w:t>течение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учебного</w:t>
            </w:r>
            <w:r w:rsidRPr="00C14E25">
              <w:rPr>
                <w:spacing w:val="-14"/>
                <w:sz w:val="28"/>
                <w:szCs w:val="28"/>
              </w:rPr>
              <w:t xml:space="preserve"> </w:t>
            </w:r>
            <w:r w:rsidRPr="00C14E2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Включение в содержание учебных занятий для проведения текущего, тематического, промежуточного контроля обучающихся задания для оценки несформированных умений и видов деятельности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В </w:t>
            </w:r>
            <w:r w:rsidRPr="00C14E25">
              <w:rPr>
                <w:spacing w:val="-2"/>
                <w:sz w:val="28"/>
                <w:szCs w:val="28"/>
              </w:rPr>
              <w:t>течение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учебного</w:t>
            </w:r>
            <w:r w:rsidRPr="00C14E25">
              <w:rPr>
                <w:spacing w:val="-14"/>
                <w:sz w:val="28"/>
                <w:szCs w:val="28"/>
              </w:rPr>
              <w:t xml:space="preserve"> </w:t>
            </w:r>
            <w:r w:rsidRPr="00C14E25">
              <w:rPr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tabs>
                <w:tab w:val="left" w:pos="1896"/>
              </w:tabs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 xml:space="preserve">Организация  работы на уроках по ликвидации выявленных пробелов </w:t>
            </w:r>
            <w:proofErr w:type="gramStart"/>
            <w:r w:rsidRPr="002777F7">
              <w:rPr>
                <w:color w:val="000000"/>
                <w:sz w:val="28"/>
                <w:szCs w:val="28"/>
              </w:rPr>
              <w:t>у</w:t>
            </w:r>
            <w:proofErr w:type="gramEnd"/>
            <w:r w:rsidRPr="002777F7">
              <w:rPr>
                <w:color w:val="000000"/>
                <w:sz w:val="28"/>
                <w:szCs w:val="28"/>
              </w:rPr>
              <w:t xml:space="preserve"> обучающихся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В</w:t>
            </w:r>
            <w:r w:rsidRPr="00C14E25">
              <w:rPr>
                <w:spacing w:val="-6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>течение</w:t>
            </w:r>
            <w:r w:rsidRPr="00C14E25">
              <w:rPr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Проведение индивидуальных консультаций с обучающимися, не достигшими базового уровня предметных результатов.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По </w:t>
            </w:r>
            <w:r w:rsidRPr="00C14E25">
              <w:rPr>
                <w:spacing w:val="-2"/>
                <w:sz w:val="28"/>
                <w:szCs w:val="28"/>
              </w:rPr>
              <w:t>графику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проведения</w:t>
            </w:r>
            <w:r w:rsidRPr="00C14E25">
              <w:rPr>
                <w:spacing w:val="-3"/>
                <w:sz w:val="28"/>
                <w:szCs w:val="28"/>
              </w:rPr>
              <w:t xml:space="preserve"> </w:t>
            </w:r>
            <w:r w:rsidRPr="00C14E25">
              <w:rPr>
                <w:spacing w:val="-5"/>
                <w:sz w:val="28"/>
                <w:szCs w:val="28"/>
              </w:rPr>
              <w:t>ВПР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Плановые курсы повышения квалификации. Использование образовательных сайтов и сайтов педагогических сообществ с целью повышения квалификации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Апрель</w:t>
            </w:r>
            <w:r w:rsidRPr="00C14E25">
              <w:rPr>
                <w:spacing w:val="-3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>2024</w:t>
            </w:r>
            <w:r w:rsidRPr="00C14E25">
              <w:rPr>
                <w:spacing w:val="-1"/>
                <w:sz w:val="28"/>
                <w:szCs w:val="28"/>
              </w:rPr>
              <w:t xml:space="preserve"> </w:t>
            </w:r>
            <w:r w:rsidRPr="00C14E25">
              <w:rPr>
                <w:spacing w:val="-5"/>
                <w:sz w:val="28"/>
                <w:szCs w:val="28"/>
              </w:rPr>
              <w:t>г.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Организация и проведение школьного методического объединения учителей-предметников по вопросу подготовки и проведения ВПР, по структуре и содержанию проверочных работ, системе оценивания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Май,2024</w:t>
            </w:r>
            <w:r w:rsidRPr="00C14E25">
              <w:rPr>
                <w:spacing w:val="-6"/>
                <w:sz w:val="28"/>
                <w:szCs w:val="28"/>
              </w:rPr>
              <w:t xml:space="preserve"> </w:t>
            </w:r>
            <w:r w:rsidRPr="00C14E25">
              <w:rPr>
                <w:spacing w:val="-5"/>
                <w:sz w:val="28"/>
                <w:szCs w:val="28"/>
              </w:rPr>
              <w:t>г.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Практическая отработка с учащимися 4-8-х и 10-х классов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 xml:space="preserve"> заданий ВПР 2025-2026 учебного года, используемых для оценки функциональной грамотности при расчёте показателей мотивирующего мониторинга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до 31 </w:t>
            </w:r>
            <w:r w:rsidRPr="00C14E25">
              <w:rPr>
                <w:spacing w:val="-5"/>
                <w:sz w:val="28"/>
                <w:szCs w:val="28"/>
              </w:rPr>
              <w:t>мая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Подготовка обобщенной информации о количестве учащихся с прогнозируемым положительным результатом, о количестве учащихся группы риска</w:t>
            </w:r>
            <w:r w:rsidRPr="002777F7">
              <w:rPr>
                <w:color w:val="000000"/>
                <w:sz w:val="28"/>
                <w:szCs w:val="28"/>
                <w:lang w:val="en-US"/>
              </w:rPr>
              <w:t> </w:t>
            </w:r>
            <w:r w:rsidRPr="002777F7">
              <w:rPr>
                <w:color w:val="000000"/>
                <w:sz w:val="28"/>
                <w:szCs w:val="28"/>
              </w:rPr>
              <w:t>по результатам ВПР в разрезе классов и по предметам, о формах работы с учащимися группы риска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Обеспечение контроля за подготовкой учащихся 4-8-х и 10-х классов к ВПР в части посещения администрацией школы уроков, индивидуальных и групповых занятий по учебным предметам, подлежащим мониторингу качества подготовки учащихся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 xml:space="preserve">До </w:t>
            </w:r>
            <w:r w:rsidRPr="00C14E25">
              <w:rPr>
                <w:spacing w:val="-2"/>
                <w:sz w:val="28"/>
                <w:szCs w:val="28"/>
              </w:rPr>
              <w:t>начала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проведения</w:t>
            </w:r>
            <w:r w:rsidRPr="00C14E25">
              <w:rPr>
                <w:spacing w:val="3"/>
                <w:sz w:val="28"/>
                <w:szCs w:val="28"/>
              </w:rPr>
              <w:t xml:space="preserve"> </w:t>
            </w:r>
            <w:r w:rsidRPr="00C14E25">
              <w:rPr>
                <w:spacing w:val="-5"/>
                <w:sz w:val="28"/>
                <w:szCs w:val="28"/>
              </w:rPr>
              <w:t>ВПР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2777F7">
              <w:rPr>
                <w:color w:val="000000"/>
                <w:sz w:val="28"/>
                <w:szCs w:val="28"/>
              </w:rPr>
              <w:t>Контроль за работой с учащимися группы риска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В</w:t>
            </w:r>
            <w:r w:rsidRPr="00C14E25">
              <w:rPr>
                <w:spacing w:val="-6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>течение</w:t>
            </w:r>
            <w:r w:rsidRPr="00C14E25">
              <w:rPr>
                <w:spacing w:val="-4"/>
                <w:sz w:val="28"/>
                <w:szCs w:val="28"/>
              </w:rPr>
              <w:t xml:space="preserve"> года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УВР, Юдина Н.В.-педагог-психолог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2777F7">
              <w:rPr>
                <w:color w:val="000000"/>
                <w:sz w:val="28"/>
                <w:szCs w:val="28"/>
                <w:lang w:val="en-US"/>
              </w:rPr>
              <w:t>Анализ</w:t>
            </w:r>
            <w:proofErr w:type="spellEnd"/>
            <w:r w:rsidRPr="002777F7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777F7">
              <w:rPr>
                <w:color w:val="000000"/>
                <w:sz w:val="28"/>
                <w:szCs w:val="28"/>
                <w:lang w:val="en-US"/>
              </w:rPr>
              <w:t>результатов</w:t>
            </w:r>
            <w:proofErr w:type="spellEnd"/>
            <w:r w:rsidRPr="002777F7">
              <w:rPr>
                <w:color w:val="000000"/>
                <w:sz w:val="28"/>
                <w:szCs w:val="28"/>
                <w:lang w:val="en-US"/>
              </w:rPr>
              <w:t xml:space="preserve"> ВПР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В</w:t>
            </w:r>
            <w:r w:rsidRPr="00C14E25">
              <w:rPr>
                <w:spacing w:val="-15"/>
                <w:sz w:val="28"/>
                <w:szCs w:val="28"/>
              </w:rPr>
              <w:t xml:space="preserve"> </w:t>
            </w:r>
            <w:r w:rsidRPr="00C14E25">
              <w:rPr>
                <w:sz w:val="28"/>
                <w:szCs w:val="28"/>
              </w:rPr>
              <w:t>соответствии с графиком</w:t>
            </w:r>
          </w:p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z w:val="28"/>
                <w:szCs w:val="28"/>
              </w:rPr>
              <w:t>проведения</w:t>
            </w:r>
            <w:r w:rsidRPr="00C14E25">
              <w:rPr>
                <w:spacing w:val="-5"/>
                <w:sz w:val="28"/>
                <w:szCs w:val="28"/>
              </w:rPr>
              <w:t xml:space="preserve"> ВПР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  <w:tr w:rsidR="00C14E25" w:rsidRPr="00C14E25" w:rsidTr="00231DA0">
        <w:tc>
          <w:tcPr>
            <w:tcW w:w="993" w:type="dxa"/>
          </w:tcPr>
          <w:p w:rsidR="00C14E25" w:rsidRPr="00C14E25" w:rsidRDefault="00C14E25" w:rsidP="00C14E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4E25" w:rsidRPr="00C14E25" w:rsidRDefault="00C14E25" w:rsidP="00C14E25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Систематическая работа в системе ФГИС «Моя школа»</w:t>
            </w:r>
          </w:p>
        </w:tc>
        <w:tc>
          <w:tcPr>
            <w:tcW w:w="2336" w:type="dxa"/>
          </w:tcPr>
          <w:p w:rsidR="00C14E25" w:rsidRPr="00C14E25" w:rsidRDefault="00C14E25" w:rsidP="00C14E25">
            <w:pPr>
              <w:pStyle w:val="TableParagraph"/>
              <w:ind w:left="0"/>
              <w:rPr>
                <w:sz w:val="28"/>
                <w:szCs w:val="28"/>
              </w:rPr>
            </w:pPr>
            <w:r w:rsidRPr="00C14E25">
              <w:rPr>
                <w:spacing w:val="-2"/>
                <w:sz w:val="28"/>
                <w:szCs w:val="28"/>
              </w:rPr>
              <w:t>Постоянно</w:t>
            </w:r>
          </w:p>
        </w:tc>
        <w:tc>
          <w:tcPr>
            <w:tcW w:w="2337" w:type="dxa"/>
          </w:tcPr>
          <w:p w:rsidR="00C14E25" w:rsidRPr="00C14E25" w:rsidRDefault="00C14E25" w:rsidP="00C14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Габитова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Г.К.-зам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C14E25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</w:tr>
    </w:tbl>
    <w:p w:rsidR="00D42EED" w:rsidRDefault="00D42EED" w:rsidP="00C14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4E25" w:rsidRDefault="00C14E25" w:rsidP="00C14E25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</w:p>
    <w:p w:rsidR="00C14E25" w:rsidRDefault="00C14E25" w:rsidP="00C14E25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</w:p>
    <w:p w:rsidR="00C14E25" w:rsidRDefault="00C14E25" w:rsidP="00C14E25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</w:p>
    <w:p w:rsidR="00C14E25" w:rsidRPr="00C14E25" w:rsidRDefault="00C14E25" w:rsidP="00C14E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14E25"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УВР ________________________/__________________________________</w:t>
      </w:r>
    </w:p>
    <w:p w:rsidR="00C14E25" w:rsidRPr="00C14E25" w:rsidRDefault="00C14E25" w:rsidP="00C14E25">
      <w:pPr>
        <w:tabs>
          <w:tab w:val="left" w:pos="1812"/>
        </w:tabs>
        <w:rPr>
          <w:rFonts w:ascii="Times New Roman" w:hAnsi="Times New Roman" w:cs="Times New Roman"/>
          <w:sz w:val="28"/>
          <w:szCs w:val="28"/>
        </w:rPr>
      </w:pPr>
    </w:p>
    <w:sectPr w:rsidR="00C14E25" w:rsidRPr="00C14E25" w:rsidSect="009F21F7">
      <w:pgSz w:w="16838" w:h="11906" w:orient="landscape"/>
      <w:pgMar w:top="170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32CA"/>
    <w:multiLevelType w:val="hybridMultilevel"/>
    <w:tmpl w:val="77F09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48EA"/>
    <w:rsid w:val="00013A02"/>
    <w:rsid w:val="000323F1"/>
    <w:rsid w:val="0003502C"/>
    <w:rsid w:val="00052A86"/>
    <w:rsid w:val="000C7187"/>
    <w:rsid w:val="00195856"/>
    <w:rsid w:val="002D11F6"/>
    <w:rsid w:val="003544C7"/>
    <w:rsid w:val="00355610"/>
    <w:rsid w:val="00380C72"/>
    <w:rsid w:val="00380F6A"/>
    <w:rsid w:val="003D54A5"/>
    <w:rsid w:val="0046568A"/>
    <w:rsid w:val="00484875"/>
    <w:rsid w:val="004A459A"/>
    <w:rsid w:val="004C1501"/>
    <w:rsid w:val="00500E76"/>
    <w:rsid w:val="005024FE"/>
    <w:rsid w:val="00534422"/>
    <w:rsid w:val="005F6A47"/>
    <w:rsid w:val="006261FA"/>
    <w:rsid w:val="006366B5"/>
    <w:rsid w:val="00646FC5"/>
    <w:rsid w:val="006F46AF"/>
    <w:rsid w:val="0076380F"/>
    <w:rsid w:val="007920C6"/>
    <w:rsid w:val="008C7D11"/>
    <w:rsid w:val="008D1D95"/>
    <w:rsid w:val="009912FB"/>
    <w:rsid w:val="009B3222"/>
    <w:rsid w:val="009D3C72"/>
    <w:rsid w:val="009F21F7"/>
    <w:rsid w:val="00A32C10"/>
    <w:rsid w:val="00A9732B"/>
    <w:rsid w:val="00AD48EA"/>
    <w:rsid w:val="00C14E25"/>
    <w:rsid w:val="00D35B40"/>
    <w:rsid w:val="00D42EED"/>
    <w:rsid w:val="00D65DA4"/>
    <w:rsid w:val="00D927EA"/>
    <w:rsid w:val="00D94437"/>
    <w:rsid w:val="00DA63DB"/>
    <w:rsid w:val="00DD0EFE"/>
    <w:rsid w:val="00E224A4"/>
    <w:rsid w:val="00F00F10"/>
    <w:rsid w:val="00F04263"/>
    <w:rsid w:val="00F16A0B"/>
    <w:rsid w:val="00F16A0D"/>
    <w:rsid w:val="00F2114C"/>
    <w:rsid w:val="00FA787A"/>
    <w:rsid w:val="00FB0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20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20C6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9912FB"/>
    <w:rPr>
      <w:b/>
      <w:bCs/>
    </w:rPr>
  </w:style>
  <w:style w:type="table" w:styleId="a5">
    <w:name w:val="Table Grid"/>
    <w:basedOn w:val="a1"/>
    <w:uiPriority w:val="39"/>
    <w:rsid w:val="00D944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FB0A54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F042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F21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 Уракова</dc:creator>
  <cp:lastModifiedBy>admin</cp:lastModifiedBy>
  <cp:revision>2</cp:revision>
  <cp:lastPrinted>2025-11-26T09:31:00Z</cp:lastPrinted>
  <dcterms:created xsi:type="dcterms:W3CDTF">2026-02-08T13:40:00Z</dcterms:created>
  <dcterms:modified xsi:type="dcterms:W3CDTF">2026-02-08T13:40:00Z</dcterms:modified>
</cp:coreProperties>
</file>