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1F76" w14:textId="77777777" w:rsidR="008B2CA9" w:rsidRDefault="008B2CA9"/>
    <w:p w14:paraId="5CC40A8D" w14:textId="67D5B017" w:rsidR="003549E0" w:rsidRDefault="003549E0" w:rsidP="00C63255">
      <w:pPr>
        <w:widowControl w:val="0"/>
        <w:spacing w:after="233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0BD15FA4" w14:textId="7A4EBEA9" w:rsidR="003549E0" w:rsidRDefault="003549E0" w:rsidP="00C63255">
      <w:pPr>
        <w:widowControl w:val="0"/>
        <w:spacing w:after="233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9F5606B" w14:textId="1580A8A3" w:rsidR="003549E0" w:rsidRDefault="003549E0" w:rsidP="00C63255">
      <w:pPr>
        <w:widowControl w:val="0"/>
        <w:spacing w:after="233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36"/>
        <w:gridCol w:w="5035"/>
      </w:tblGrid>
      <w:tr w:rsidR="003549E0" w14:paraId="3D5609DA" w14:textId="77777777" w:rsidTr="00887F66">
        <w:tc>
          <w:tcPr>
            <w:tcW w:w="4536" w:type="dxa"/>
          </w:tcPr>
          <w:p w14:paraId="04799FDE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Рассмотрено</w:t>
            </w:r>
          </w:p>
          <w:p w14:paraId="48F6B07C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Педагогическим советом</w:t>
            </w:r>
          </w:p>
          <w:p w14:paraId="3ADD5EA9" w14:textId="206620C9" w:rsidR="003549E0" w:rsidRDefault="00DB6AD2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C54A40">
              <w:rPr>
                <w:rFonts w:ascii="Times New Roman" w:hAnsi="Times New Roman"/>
                <w:sz w:val="28"/>
              </w:rPr>
              <w:t>6</w:t>
            </w:r>
          </w:p>
          <w:p w14:paraId="59855C86" w14:textId="1170430B" w:rsidR="003549E0" w:rsidRDefault="00FC1693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« 30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» </w:t>
            </w:r>
            <w:r w:rsidR="00C54A40">
              <w:rPr>
                <w:rFonts w:ascii="Times New Roman" w:hAnsi="Times New Roman"/>
                <w:sz w:val="28"/>
              </w:rPr>
              <w:t>мая</w:t>
            </w:r>
            <w:r w:rsidR="003549E0">
              <w:rPr>
                <w:rFonts w:ascii="Times New Roman" w:hAnsi="Times New Roman"/>
                <w:sz w:val="28"/>
              </w:rPr>
              <w:t xml:space="preserve"> 202</w:t>
            </w:r>
            <w:r w:rsidR="00C54A40">
              <w:rPr>
                <w:rFonts w:ascii="Times New Roman" w:hAnsi="Times New Roman"/>
                <w:sz w:val="28"/>
              </w:rPr>
              <w:t>5</w:t>
            </w:r>
            <w:r w:rsidR="003549E0">
              <w:rPr>
                <w:rFonts w:ascii="Times New Roman" w:hAnsi="Times New Roman"/>
                <w:sz w:val="28"/>
              </w:rPr>
              <w:t xml:space="preserve"> г.</w:t>
            </w:r>
          </w:p>
          <w:p w14:paraId="6C3B666E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3DD57D6D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23994FD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3615984F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580E5D6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14:paraId="6CFE4C75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Управляющим советом</w:t>
            </w:r>
          </w:p>
          <w:p w14:paraId="72C81F4F" w14:textId="77777777" w:rsidR="003549E0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Управляющего совета     ________/___________________</w:t>
            </w:r>
          </w:p>
          <w:p w14:paraId="02660ED1" w14:textId="1DC2C6CD" w:rsidR="003549E0" w:rsidRDefault="00FC1693" w:rsidP="00887F6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C54A40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от 30.0</w:t>
            </w:r>
            <w:r w:rsidR="00C54A40">
              <w:rPr>
                <w:rFonts w:ascii="Times New Roman" w:hAnsi="Times New Roman"/>
                <w:sz w:val="28"/>
              </w:rPr>
              <w:t>5</w:t>
            </w:r>
            <w:r w:rsidR="003549E0">
              <w:rPr>
                <w:rFonts w:ascii="Times New Roman" w:hAnsi="Times New Roman"/>
                <w:sz w:val="28"/>
              </w:rPr>
              <w:t>. 202</w:t>
            </w:r>
            <w:r w:rsidR="00C54A40">
              <w:rPr>
                <w:rFonts w:ascii="Times New Roman" w:hAnsi="Times New Roman"/>
                <w:sz w:val="28"/>
              </w:rPr>
              <w:t>5</w:t>
            </w:r>
            <w:r w:rsidR="003549E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5035" w:type="dxa"/>
          </w:tcPr>
          <w:p w14:paraId="205317CF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0A3E0F">
              <w:rPr>
                <w:rFonts w:ascii="Times New Roman" w:hAnsi="Times New Roman"/>
                <w:b/>
                <w:sz w:val="28"/>
              </w:rPr>
              <w:t>Утверждаю</w:t>
            </w:r>
          </w:p>
          <w:p w14:paraId="2EC5164D" w14:textId="15105B48" w:rsidR="003549E0" w:rsidRPr="000A3E0F" w:rsidRDefault="00FC1693" w:rsidP="00887F6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0A3E0F">
              <w:rPr>
                <w:rFonts w:ascii="Times New Roman" w:hAnsi="Times New Roman"/>
                <w:bCs/>
                <w:sz w:val="28"/>
              </w:rPr>
              <w:t>Приказ № 78</w:t>
            </w:r>
            <w:r w:rsidR="003549E0" w:rsidRPr="000A3E0F">
              <w:rPr>
                <w:rFonts w:ascii="Times New Roman" w:hAnsi="Times New Roman"/>
                <w:bCs/>
                <w:sz w:val="28"/>
              </w:rPr>
              <w:t xml:space="preserve"> от «</w:t>
            </w:r>
            <w:r w:rsidR="000A3E0F" w:rsidRPr="000A3E0F">
              <w:rPr>
                <w:rFonts w:ascii="Times New Roman" w:hAnsi="Times New Roman"/>
                <w:bCs/>
                <w:sz w:val="28"/>
              </w:rPr>
              <w:t>21</w:t>
            </w:r>
            <w:r w:rsidRPr="000A3E0F">
              <w:rPr>
                <w:rFonts w:ascii="Times New Roman" w:hAnsi="Times New Roman"/>
                <w:bCs/>
                <w:sz w:val="28"/>
              </w:rPr>
              <w:t>»</w:t>
            </w:r>
            <w:r w:rsidR="000A3E0F" w:rsidRPr="000A3E0F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gramStart"/>
            <w:r w:rsidR="000A3E0F" w:rsidRPr="000A3E0F">
              <w:rPr>
                <w:rFonts w:ascii="Times New Roman" w:hAnsi="Times New Roman"/>
                <w:bCs/>
                <w:sz w:val="28"/>
              </w:rPr>
              <w:t xml:space="preserve">мая </w:t>
            </w:r>
            <w:r w:rsidR="003549E0" w:rsidRPr="000A3E0F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0A3E0F" w:rsidRPr="000A3E0F">
              <w:rPr>
                <w:rFonts w:ascii="Times New Roman" w:hAnsi="Times New Roman"/>
                <w:bCs/>
                <w:sz w:val="28"/>
              </w:rPr>
              <w:t>5</w:t>
            </w:r>
            <w:proofErr w:type="gramEnd"/>
            <w:r w:rsidR="003549E0" w:rsidRPr="000A3E0F">
              <w:rPr>
                <w:rFonts w:ascii="Times New Roman" w:hAnsi="Times New Roman"/>
                <w:bCs/>
                <w:sz w:val="28"/>
              </w:rPr>
              <w:t>г.</w:t>
            </w:r>
          </w:p>
          <w:p w14:paraId="59F557FF" w14:textId="77777777" w:rsidR="003549E0" w:rsidRPr="000A3E0F" w:rsidRDefault="003549E0" w:rsidP="00887F6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3E0F">
              <w:rPr>
                <w:rFonts w:ascii="Times New Roman" w:hAnsi="Times New Roman"/>
                <w:sz w:val="28"/>
              </w:rPr>
              <w:t>Директор муниципального</w:t>
            </w:r>
          </w:p>
          <w:p w14:paraId="343DAB2D" w14:textId="77777777" w:rsidR="003549E0" w:rsidRPr="000A3E0F" w:rsidRDefault="003549E0" w:rsidP="00887F6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3E0F">
              <w:rPr>
                <w:rFonts w:ascii="Times New Roman" w:hAnsi="Times New Roman"/>
                <w:sz w:val="28"/>
              </w:rPr>
              <w:t xml:space="preserve">автономного общеобразовательного учреждения </w:t>
            </w:r>
            <w:proofErr w:type="gramStart"/>
            <w:r w:rsidRPr="000A3E0F">
              <w:rPr>
                <w:rFonts w:ascii="Times New Roman" w:hAnsi="Times New Roman"/>
                <w:sz w:val="28"/>
              </w:rPr>
              <w:t>Школа  №</w:t>
            </w:r>
            <w:proofErr w:type="gramEnd"/>
            <w:r w:rsidRPr="000A3E0F">
              <w:rPr>
                <w:rFonts w:ascii="Times New Roman" w:hAnsi="Times New Roman"/>
                <w:sz w:val="28"/>
              </w:rPr>
              <w:t xml:space="preserve"> 100</w:t>
            </w:r>
          </w:p>
          <w:p w14:paraId="3CDCB983" w14:textId="77777777" w:rsidR="003549E0" w:rsidRPr="000A3E0F" w:rsidRDefault="003549E0" w:rsidP="00887F6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3E0F">
              <w:rPr>
                <w:rFonts w:ascii="Times New Roman" w:hAnsi="Times New Roman"/>
                <w:sz w:val="28"/>
              </w:rPr>
              <w:t>им. Абдуллина А.А.</w:t>
            </w:r>
          </w:p>
          <w:p w14:paraId="7AC59A19" w14:textId="77777777" w:rsidR="003549E0" w:rsidRPr="000A3E0F" w:rsidRDefault="003549E0" w:rsidP="00887F6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3E0F">
              <w:rPr>
                <w:rFonts w:ascii="Times New Roman" w:hAnsi="Times New Roman"/>
                <w:sz w:val="28"/>
              </w:rPr>
              <w:t>городского округа город Уфа Республики Башкортостан</w:t>
            </w:r>
          </w:p>
          <w:p w14:paraId="09B5A42D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A3E0F">
              <w:rPr>
                <w:rFonts w:ascii="Times New Roman" w:hAnsi="Times New Roman"/>
                <w:sz w:val="28"/>
              </w:rPr>
              <w:t>________/ В.Б. Ширганова</w:t>
            </w:r>
          </w:p>
          <w:p w14:paraId="186805D3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69B44152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33AE68B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5AB30B9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5378F4F5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625A4D58" w14:textId="77777777" w:rsidR="003549E0" w:rsidRPr="000A3E0F" w:rsidRDefault="003549E0" w:rsidP="00887F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34A44AF9" w14:textId="77777777" w:rsidR="003549E0" w:rsidRPr="00F82D53" w:rsidRDefault="003549E0" w:rsidP="00C63255">
      <w:pPr>
        <w:widowControl w:val="0"/>
        <w:spacing w:after="233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7220A87" w14:textId="77777777" w:rsidR="008B2CA9" w:rsidRPr="00F82D53" w:rsidRDefault="008B2CA9" w:rsidP="00C63255">
      <w:pPr>
        <w:widowControl w:val="0"/>
        <w:spacing w:after="233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FFAA9C5" w14:textId="77777777" w:rsidR="008B2CA9" w:rsidRPr="00F82D53" w:rsidRDefault="008B2CA9" w:rsidP="00DD46E1">
      <w:pPr>
        <w:spacing w:after="0" w:line="240" w:lineRule="auto"/>
        <w:contextualSpacing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УЧЕБНЫЙ ПЛАН</w:t>
      </w:r>
    </w:p>
    <w:p w14:paraId="2E4FC468" w14:textId="77777777" w:rsidR="008B2CA9" w:rsidRPr="00F82D53" w:rsidRDefault="008B2CA9" w:rsidP="00C63255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 xml:space="preserve">Муниципального </w:t>
      </w:r>
      <w:r>
        <w:rPr>
          <w:rFonts w:ascii="Times New Roman" w:hAnsi="Times New Roman"/>
          <w:b/>
          <w:sz w:val="48"/>
          <w:szCs w:val="48"/>
        </w:rPr>
        <w:t xml:space="preserve">автономного </w:t>
      </w:r>
      <w:r w:rsidRPr="00F82D53">
        <w:rPr>
          <w:rFonts w:ascii="Times New Roman" w:hAnsi="Times New Roman"/>
          <w:b/>
          <w:sz w:val="48"/>
          <w:szCs w:val="48"/>
        </w:rPr>
        <w:t>общеобразовательного учреждения</w:t>
      </w:r>
    </w:p>
    <w:p w14:paraId="280E8A88" w14:textId="3BB031CE" w:rsidR="008B2CA9" w:rsidRPr="00F82D53" w:rsidRDefault="008B2CA9" w:rsidP="003549E0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Школа №100 имени Абдуллина А.А.</w:t>
      </w:r>
    </w:p>
    <w:p w14:paraId="50E551A1" w14:textId="77777777" w:rsidR="008B2CA9" w:rsidRPr="00F82D53" w:rsidRDefault="008B2CA9" w:rsidP="00C63255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>городского округа город Уфа</w:t>
      </w:r>
    </w:p>
    <w:p w14:paraId="08797F9C" w14:textId="77777777" w:rsidR="008B2CA9" w:rsidRPr="00F82D53" w:rsidRDefault="008B2CA9" w:rsidP="00C63255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>Республики Башкортостан</w:t>
      </w:r>
    </w:p>
    <w:p w14:paraId="38212949" w14:textId="3389E7AC" w:rsidR="008B2CA9" w:rsidRDefault="008B2CA9" w:rsidP="00C63255">
      <w:pPr>
        <w:spacing w:after="0" w:line="240" w:lineRule="auto"/>
        <w:contextualSpacing/>
        <w:rPr>
          <w:rFonts w:ascii="Times New Roman" w:hAnsi="Times New Roman"/>
          <w:b/>
          <w:sz w:val="48"/>
          <w:szCs w:val="48"/>
          <w:lang w:eastAsia="ru-RU"/>
        </w:rPr>
      </w:pPr>
      <w:r w:rsidRPr="00F82D53">
        <w:rPr>
          <w:rFonts w:ascii="Times New Roman" w:hAnsi="Times New Roman"/>
          <w:b/>
          <w:sz w:val="48"/>
          <w:szCs w:val="48"/>
          <w:lang w:eastAsia="ru-RU"/>
        </w:rPr>
        <w:t xml:space="preserve">                   на 20</w:t>
      </w:r>
      <w:r>
        <w:rPr>
          <w:rFonts w:ascii="Times New Roman" w:hAnsi="Times New Roman"/>
          <w:b/>
          <w:sz w:val="48"/>
          <w:szCs w:val="48"/>
          <w:lang w:eastAsia="ru-RU"/>
        </w:rPr>
        <w:t>2</w:t>
      </w:r>
      <w:r w:rsidR="00C54A40">
        <w:rPr>
          <w:rFonts w:ascii="Times New Roman" w:hAnsi="Times New Roman"/>
          <w:b/>
          <w:sz w:val="48"/>
          <w:szCs w:val="48"/>
          <w:lang w:eastAsia="ru-RU"/>
        </w:rPr>
        <w:t>5</w:t>
      </w:r>
      <w:r w:rsidRPr="00F82D53">
        <w:rPr>
          <w:rFonts w:ascii="Times New Roman" w:hAnsi="Times New Roman"/>
          <w:b/>
          <w:sz w:val="48"/>
          <w:szCs w:val="48"/>
          <w:lang w:eastAsia="ru-RU"/>
        </w:rPr>
        <w:t>-202</w:t>
      </w:r>
      <w:r w:rsidR="00C54A40">
        <w:rPr>
          <w:rFonts w:ascii="Times New Roman" w:hAnsi="Times New Roman"/>
          <w:b/>
          <w:sz w:val="48"/>
          <w:szCs w:val="48"/>
          <w:lang w:eastAsia="ru-RU"/>
        </w:rPr>
        <w:t>6</w:t>
      </w:r>
      <w:r w:rsidRPr="00F82D53">
        <w:rPr>
          <w:rFonts w:ascii="Times New Roman" w:hAnsi="Times New Roman"/>
          <w:b/>
          <w:sz w:val="48"/>
          <w:szCs w:val="48"/>
          <w:lang w:eastAsia="ru-RU"/>
        </w:rPr>
        <w:t xml:space="preserve"> учебный год</w:t>
      </w:r>
    </w:p>
    <w:p w14:paraId="0E411A6D" w14:textId="245B1431" w:rsidR="00C54A40" w:rsidRDefault="00C54A40" w:rsidP="00C54A40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(ПРОЕКТ)</w:t>
      </w:r>
    </w:p>
    <w:p w14:paraId="6B39B666" w14:textId="77777777" w:rsidR="008B2CA9" w:rsidRPr="00F82D53" w:rsidRDefault="008B2CA9" w:rsidP="00C63255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26FB76" w14:textId="77777777" w:rsidR="008B2CA9" w:rsidRPr="00F82D53" w:rsidRDefault="008B2CA9" w:rsidP="00C63255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10A95C" w14:textId="38DAB8D1" w:rsidR="008B2CA9" w:rsidRPr="0010514D" w:rsidRDefault="008B2CA9" w:rsidP="0010514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уровень начального общего образования (обновлённый ФГО</w:t>
      </w:r>
    </w:p>
    <w:p w14:paraId="603E1A04" w14:textId="77777777" w:rsidR="008B2CA9" w:rsidRDefault="008B2CA9" w:rsidP="00C63255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79055C" w14:textId="77777777" w:rsidR="008B2CA9" w:rsidRDefault="008B2CA9" w:rsidP="003B4339">
      <w:pPr>
        <w:widowControl w:val="0"/>
        <w:spacing w:after="233" w:line="240" w:lineRule="auto"/>
        <w:ind w:right="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2CF8891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EB6FCF7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1364D9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C10BFDC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99D2B66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969EAE" w14:textId="70A99B60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Уфа 202</w:t>
      </w:r>
      <w:r w:rsidR="000A3E0F">
        <w:rPr>
          <w:rFonts w:ascii="Times New Roman" w:hAnsi="Times New Roman"/>
          <w:sz w:val="24"/>
          <w:szCs w:val="24"/>
          <w:lang w:eastAsia="ru-RU"/>
        </w:rPr>
        <w:t>5</w:t>
      </w:r>
    </w:p>
    <w:p w14:paraId="56523CA5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BED7211" w14:textId="77777777" w:rsidR="008B2CA9" w:rsidRDefault="008B2CA9" w:rsidP="003B433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3DADC6" w14:textId="77777777" w:rsidR="008B2CA9" w:rsidRPr="003A7D10" w:rsidRDefault="008B2CA9" w:rsidP="0010514D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0C40563B" w14:textId="77777777" w:rsidR="008B2CA9" w:rsidRPr="00F77329" w:rsidRDefault="008B2CA9" w:rsidP="00F77329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34694584"/>
      <w:bookmarkStart w:id="1" w:name="_Hlk111106011"/>
      <w:r w:rsidRPr="003A7D10">
        <w:rPr>
          <w:rFonts w:ascii="Times New Roman" w:hAnsi="Times New Roman"/>
          <w:color w:val="000000"/>
          <w:sz w:val="24"/>
          <w:szCs w:val="24"/>
        </w:rPr>
        <w:t>Учебный план — нормативный документ, который определяет перечень, трудоемкость, последовательность и распределение по периодам обучения учебных предметов, курсов, дисциплин (модулей), формы промежуточной аттестации обучающихся. Учебный план составлен на основе следующих документов:</w:t>
      </w:r>
    </w:p>
    <w:p w14:paraId="1B38CBFC" w14:textId="77777777" w:rsidR="008B2CA9" w:rsidRPr="00F77329" w:rsidRDefault="008B2CA9" w:rsidP="00F77329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77329">
        <w:rPr>
          <w:rFonts w:ascii="Times New Roman" w:hAnsi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2F835D23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 xml:space="preserve">Решением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</w:t>
      </w:r>
      <w:proofErr w:type="gramStart"/>
      <w:r w:rsidRPr="005018FF">
        <w:rPr>
          <w:rFonts w:ascii="Times New Roman" w:hAnsi="Times New Roman"/>
          <w:color w:val="000000"/>
          <w:sz w:val="24"/>
          <w:szCs w:val="24"/>
        </w:rPr>
        <w:t>( «</w:t>
      </w:r>
      <w:proofErr w:type="gramEnd"/>
      <w:r w:rsidRPr="005018FF">
        <w:rPr>
          <w:rFonts w:ascii="Times New Roman" w:hAnsi="Times New Roman"/>
          <w:color w:val="000000"/>
          <w:sz w:val="24"/>
          <w:szCs w:val="24"/>
        </w:rPr>
        <w:t xml:space="preserve">Родной язык и родная литература») при введении обновленных федеральных государственных образовательных стандартов общего образования» от 24.04.2023 года. </w:t>
      </w:r>
    </w:p>
    <w:p w14:paraId="5D98CB60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Приложением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образования».</w:t>
      </w:r>
    </w:p>
    <w:p w14:paraId="49BEFC8A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</w:t>
      </w:r>
    </w:p>
    <w:p w14:paraId="3EEB0BBB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Письмом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5A2DD75A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 xml:space="preserve">Приказом </w:t>
      </w:r>
      <w:proofErr w:type="spellStart"/>
      <w:r w:rsidRPr="005018FF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5018FF">
        <w:rPr>
          <w:rFonts w:ascii="Times New Roman" w:hAnsi="Times New Roman"/>
          <w:color w:val="000000"/>
          <w:sz w:val="24"/>
          <w:szCs w:val="24"/>
        </w:rPr>
        <w:t xml:space="preserve"> РФ от 23.11.2022 № 1014 «Об утверждении федеральной образовательной программы среднего общего образования»; </w:t>
      </w:r>
    </w:p>
    <w:p w14:paraId="2BAB9068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14:paraId="6FCFB128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(зарегистрирован 01.11.2022 № 70799)</w:t>
      </w:r>
    </w:p>
    <w:p w14:paraId="0DCC4166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F58EE3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 xml:space="preserve">Внесением изменений в федеральный государственный образовательный стандарт среднего общего образования, утвержденного приказом Министерства просвещения Российской Федерации от 12.08.2022 № 732; </w:t>
      </w:r>
    </w:p>
    <w:p w14:paraId="3A779A71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196CC42F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7CAEFE76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413; </w:t>
      </w:r>
    </w:p>
    <w:p w14:paraId="6064E854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1A31DB46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Письмом Рособрнадзора от 20.06.2018 № 05-192 «Об изучении родных языков из числа языков народов Российской Федерации».</w:t>
      </w:r>
    </w:p>
    <w:p w14:paraId="05B5D078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Федеральным законом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2B0B3C60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Приказом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14:paraId="6917EBDD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 xml:space="preserve">Законом Республики Башкортостан от 01.07.2013 г. №696-з «Об образовании в Республике Башкортостан»; </w:t>
      </w:r>
    </w:p>
    <w:p w14:paraId="55C077F1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 xml:space="preserve">Федеральным Законом от 29.12.2012 № 273-ФЗ «Об образовании в Российской Федерации»; </w:t>
      </w:r>
    </w:p>
    <w:p w14:paraId="53C63FA7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Законом Республики Башкортостан от 15.02.1999 г.№216-з «О языках народов Республики Башкортостан»</w:t>
      </w:r>
    </w:p>
    <w:p w14:paraId="7784C11B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Законом Российской Федерации от 25.10.1991 г.№1807-1 «О языках народов Российской Федерации»;</w:t>
      </w:r>
    </w:p>
    <w:p w14:paraId="3AF1280A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•</w:t>
      </w:r>
      <w:r w:rsidRPr="005018FF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5099CB98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lastRenderedPageBreak/>
        <w:t>- Приказом Министерства просвещения Российской Федерации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14:paraId="37245665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>- Приказом Министерства просвещения Российской Федерации от 01.02.2024 №67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</w:p>
    <w:p w14:paraId="081321CF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 xml:space="preserve">- Приказом Министерства просвещения Российской Федерации от 19.02.2024 №110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proofErr w:type="gramStart"/>
      <w:r w:rsidRPr="005018FF">
        <w:rPr>
          <w:rFonts w:ascii="Times New Roman" w:hAnsi="Times New Roman"/>
          <w:color w:val="000000"/>
          <w:sz w:val="24"/>
          <w:szCs w:val="24"/>
        </w:rPr>
        <w:t>стандартов  основного</w:t>
      </w:r>
      <w:proofErr w:type="gramEnd"/>
      <w:r w:rsidRPr="005018FF">
        <w:rPr>
          <w:rFonts w:ascii="Times New Roman" w:hAnsi="Times New Roman"/>
          <w:color w:val="000000"/>
          <w:sz w:val="24"/>
          <w:szCs w:val="24"/>
        </w:rPr>
        <w:t xml:space="preserve"> общего образования»</w:t>
      </w:r>
    </w:p>
    <w:p w14:paraId="6104AFC1" w14:textId="77777777" w:rsidR="005018FF" w:rsidRPr="005018FF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 xml:space="preserve">- Приказом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</w:t>
      </w:r>
      <w:proofErr w:type="gramStart"/>
      <w:r w:rsidRPr="005018FF">
        <w:rPr>
          <w:rFonts w:ascii="Times New Roman" w:hAnsi="Times New Roman"/>
          <w:color w:val="000000"/>
          <w:sz w:val="24"/>
          <w:szCs w:val="24"/>
        </w:rPr>
        <w:t>Российской ,</w:t>
      </w:r>
      <w:proofErr w:type="gramEnd"/>
      <w:r w:rsidRPr="005018FF">
        <w:rPr>
          <w:rFonts w:ascii="Times New Roman" w:hAnsi="Times New Roman"/>
          <w:color w:val="000000"/>
          <w:sz w:val="24"/>
          <w:szCs w:val="24"/>
        </w:rPr>
        <w:t xml:space="preserve"> касающиеся федеральных государственных образовательных стандартов начального общего образования и основного общего образования»</w:t>
      </w:r>
    </w:p>
    <w:p w14:paraId="69BD31A6" w14:textId="0BD769BD" w:rsidR="008B2CA9" w:rsidRPr="00F77329" w:rsidRDefault="005018FF" w:rsidP="005018FF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018FF">
        <w:rPr>
          <w:rFonts w:ascii="Times New Roman" w:hAnsi="Times New Roman"/>
          <w:color w:val="000000"/>
          <w:sz w:val="24"/>
          <w:szCs w:val="24"/>
        </w:rPr>
        <w:t xml:space="preserve">- Приказом Министерства просвещения Российской Федерации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</w:t>
      </w:r>
      <w:proofErr w:type="spellStart"/>
      <w:proofErr w:type="gramStart"/>
      <w:r w:rsidRPr="005018FF">
        <w:rPr>
          <w:rFonts w:ascii="Times New Roman" w:hAnsi="Times New Roman"/>
          <w:color w:val="000000"/>
          <w:sz w:val="24"/>
          <w:szCs w:val="24"/>
        </w:rPr>
        <w:t>образования»</w:t>
      </w:r>
      <w:r w:rsidR="008B2CA9" w:rsidRPr="00F77329">
        <w:rPr>
          <w:rFonts w:ascii="Times New Roman" w:hAnsi="Times New Roman"/>
          <w:color w:val="000000"/>
          <w:sz w:val="24"/>
          <w:szCs w:val="24"/>
        </w:rPr>
        <w:t>Уставом</w:t>
      </w:r>
      <w:proofErr w:type="spellEnd"/>
      <w:proofErr w:type="gramEnd"/>
      <w:r w:rsidR="008B2CA9" w:rsidRPr="00F77329">
        <w:rPr>
          <w:rFonts w:ascii="Times New Roman" w:hAnsi="Times New Roman"/>
          <w:color w:val="000000"/>
          <w:sz w:val="24"/>
          <w:szCs w:val="24"/>
        </w:rPr>
        <w:t xml:space="preserve"> школы;</w:t>
      </w:r>
    </w:p>
    <w:p w14:paraId="1A26AF3C" w14:textId="77777777" w:rsidR="008B2CA9" w:rsidRPr="00F77329" w:rsidRDefault="008B2CA9" w:rsidP="00F77329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77329">
        <w:rPr>
          <w:rFonts w:ascii="Times New Roman" w:hAnsi="Times New Roman"/>
          <w:color w:val="000000"/>
          <w:sz w:val="24"/>
          <w:szCs w:val="24"/>
        </w:rPr>
        <w:t xml:space="preserve">Образовательными программами МАОУ </w:t>
      </w:r>
      <w:r>
        <w:rPr>
          <w:rFonts w:ascii="Times New Roman" w:hAnsi="Times New Roman"/>
          <w:color w:val="000000"/>
          <w:sz w:val="24"/>
          <w:szCs w:val="24"/>
        </w:rPr>
        <w:t>Школа №100</w:t>
      </w:r>
    </w:p>
    <w:p w14:paraId="591D42EC" w14:textId="77777777" w:rsidR="008B2CA9" w:rsidRPr="00F77329" w:rsidRDefault="008B2CA9" w:rsidP="00F77329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77329">
        <w:rPr>
          <w:rFonts w:ascii="Times New Roman" w:hAnsi="Times New Roman"/>
          <w:color w:val="000000"/>
          <w:sz w:val="24"/>
          <w:szCs w:val="24"/>
        </w:rPr>
        <w:t xml:space="preserve">Учебный план является частью образовательных программ школы: образовательная программа начального общего в соответствии с ФГОС и образовательная программа основного общего образования в соответствии с ФГОС </w:t>
      </w:r>
    </w:p>
    <w:p w14:paraId="529D456E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 xml:space="preserve">Учебный план приведен в соответствие с 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 w:rsidRPr="003A7D10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3A7D10">
        <w:rPr>
          <w:rFonts w:ascii="Times New Roman" w:hAnsi="Times New Roman"/>
          <w:color w:val="000000"/>
          <w:sz w:val="24"/>
          <w:szCs w:val="24"/>
        </w:rPr>
        <w:t xml:space="preserve"> от 16.11.2022 № 992.</w:t>
      </w:r>
    </w:p>
    <w:bookmarkEnd w:id="0"/>
    <w:p w14:paraId="767D63CD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 xml:space="preserve">В основу учебного плана положен вариант федерального учебного плана № 3 федеральной образовательной программы начального общего образования, утвержденной приказом </w:t>
      </w:r>
      <w:proofErr w:type="spellStart"/>
      <w:r w:rsidRPr="003A7D10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3A7D10">
        <w:rPr>
          <w:rFonts w:ascii="Times New Roman" w:hAnsi="Times New Roman"/>
          <w:color w:val="000000"/>
          <w:sz w:val="24"/>
          <w:szCs w:val="24"/>
        </w:rPr>
        <w:t xml:space="preserve"> от 16.11.2022 № 992. Вариант № 3 предназначен для образовательных организаций, в которых обучение ведется на русском языке, но наряду с ним изучается один из языков народов России в режиме пятидневной учебной недели.</w:t>
      </w:r>
    </w:p>
    <w:p w14:paraId="436A9D51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>Учебный план обеспечивает выполнение гигиенических требований к режиму образовательного процесса, установленных СП 2.4.3648-20 и СанПиН 1.2.3685-21, предусматривает четырехлетний нормативный срок освоения образовательных программ начального общег</w:t>
      </w:r>
      <w:r>
        <w:rPr>
          <w:rFonts w:ascii="Times New Roman" w:hAnsi="Times New Roman"/>
          <w:color w:val="000000"/>
          <w:sz w:val="24"/>
          <w:szCs w:val="24"/>
        </w:rPr>
        <w:t>о образования для 1–4-х классов.</w:t>
      </w:r>
    </w:p>
    <w:p w14:paraId="6C22115A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>В соответствии с федеральным учебным планом при проведении занятий по родному языку и по иностранному языку осуществляется деление классов на группы.</w:t>
      </w:r>
    </w:p>
    <w:p w14:paraId="72009D3B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lastRenderedPageBreak/>
        <w:t>Учебный план М</w:t>
      </w:r>
      <w:r>
        <w:rPr>
          <w:rFonts w:cs="Times New Roman"/>
          <w:sz w:val="24"/>
          <w:szCs w:val="24"/>
        </w:rPr>
        <w:t>АОУ Школа №100</w:t>
      </w:r>
      <w:r w:rsidRPr="003A7D10">
        <w:rPr>
          <w:rFonts w:cs="Times New Roman"/>
          <w:sz w:val="24"/>
          <w:szCs w:val="24"/>
        </w:rPr>
        <w:t xml:space="preserve"> (далее — Учебный план),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C9CE43C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14:paraId="49EC98C1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системно-деятельностный подход и индивидуализацию обучения.</w:t>
      </w:r>
    </w:p>
    <w:p w14:paraId="14ACFE7B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14:paraId="4BAB6A68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eastAsia="Arial Unicode MS" w:cs="Times New Roman"/>
          <w:sz w:val="24"/>
          <w:szCs w:val="24"/>
        </w:rPr>
        <w:t>Учебный план для учащихся I-IV классов является частью основной образовательной программы начального общего образования (далее - НОО), обеспечивает реализацию требований федерального государственного образовательного стандарта (далее – ФГОС) и определяет предметные области, состав учебных предметов, максимально допустимую недельную нагрузку учащихся. Обучение ведётся на русском языке.</w:t>
      </w:r>
    </w:p>
    <w:p w14:paraId="0A1DFAB1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Учебный план состоит из двух частей — обязательной части и части, формируемой участниками образовательных отношений.</w:t>
      </w:r>
    </w:p>
    <w:p w14:paraId="3B2702C9" w14:textId="77777777" w:rsidR="008B2CA9" w:rsidRPr="003A7D10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Объём обязательной части программы начального общего образования составляет 80 %, а объём части, формируемой участниками образовательных отношений из перечня, предлагаемого образовательной организацией, — 20 % от общего объёма. Объём обязательной части программы начального общего образования, реализуемой в соответствии с требованиями к организации образовательного процесса к учебной нагрузке при 5-дневной учебной неделе, предусмотренными действующими санитарными правилами и гигиеническими нормативами.</w:t>
      </w:r>
    </w:p>
    <w:p w14:paraId="62A2B27B" w14:textId="77777777" w:rsidR="008B2CA9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14:paraId="16A6143E" w14:textId="77777777" w:rsidR="008B2CA9" w:rsidRPr="004048AE" w:rsidRDefault="008B2CA9" w:rsidP="004048AE">
      <w:pPr>
        <w:pStyle w:val="body"/>
        <w:ind w:firstLine="709"/>
        <w:rPr>
          <w:rFonts w:cs="Times New Roman"/>
          <w:sz w:val="24"/>
          <w:szCs w:val="24"/>
        </w:rPr>
      </w:pPr>
    </w:p>
    <w:p w14:paraId="7C635627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14:paraId="09ED08E3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 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 учебное время, отводимое на их изучение по классам (годам) обучения.</w:t>
      </w:r>
    </w:p>
    <w:p w14:paraId="657AA389" w14:textId="77777777" w:rsidR="008B2CA9" w:rsidRPr="003A7D10" w:rsidRDefault="008B2CA9" w:rsidP="004048A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7D10">
        <w:rPr>
          <w:rFonts w:ascii="Times New Roman" w:hAnsi="Times New Roman"/>
          <w:color w:val="000000"/>
          <w:sz w:val="24"/>
          <w:szCs w:val="24"/>
        </w:rPr>
        <w:t>Обязательная часть учебного плана включает в себя следующие предметные области.</w:t>
      </w:r>
    </w:p>
    <w:bookmarkEnd w:id="1"/>
    <w:p w14:paraId="2CE0AC04" w14:textId="361E1503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Обязательная часть представлена предметными областями «Русский язык и литературное чтение», «Родной язык и литературное чтение на родном языке», «Иностранный язык», «Математика и информатика», «Обществознание и естествознание (Окружающий мир)», «Основы религиозной культуры и светской этики», «Искусство», «</w:t>
      </w:r>
      <w:r w:rsidR="00EC36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Труд (технология)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», «Физическая культура». </w:t>
      </w:r>
    </w:p>
    <w:p w14:paraId="4233E8D9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«Русский язык и литературное чтение»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предусматривает изучение предметов «Русский язык» и «Литературное чтение».</w:t>
      </w:r>
    </w:p>
    <w:p w14:paraId="5C78AD0A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Изучение предмета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«Русский язык»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 начальной школе направлено на развитие речи, мышления, воображения обучающихся,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</w:t>
      </w:r>
      <w:proofErr w:type="gramStart"/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интереса к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слову</w:t>
      </w:r>
      <w:proofErr w:type="gramEnd"/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</w:t>
      </w:r>
      <w:proofErr w:type="gramStart"/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письменные тексты-описания</w:t>
      </w:r>
      <w:proofErr w:type="gramEnd"/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 повествования небольшого объема, овладевают основами делового письма (написание записки, адреса, письма). </w:t>
      </w:r>
    </w:p>
    <w:p w14:paraId="1C933B2A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Изучение предмета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«Литературное чтение»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 </w:t>
      </w:r>
    </w:p>
    <w:p w14:paraId="57518EA0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Предметная область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 «Родной язык и литературное чтение на родном языке»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предусматривает изучение предметов «Родной язык», </w:t>
      </w:r>
      <w:r w:rsidRPr="003A7D10">
        <w:rPr>
          <w:rFonts w:ascii="Times New Roman" w:hAnsi="Times New Roman"/>
          <w:sz w:val="24"/>
          <w:szCs w:val="24"/>
          <w:lang w:eastAsia="ru-RU"/>
        </w:rPr>
        <w:t>«Государственный (башкирский) язык Республики Башкортостан» и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«Литературное чтение на родном языке» в соответствии с заявлениями родителей (законных представителей).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Изучение предметов «Родной язык» и «Литературное чтение на родном языке» организовано по выбору родителей (законных представителей) на башкирском, русском и других языках народов России. Предмет «Родной язык» изучается по 1 часу в неделю в 1-4 классах, «Литературное чтение на родном языке» по 1 часу в неделю в 1-4 классах, «Государственный (башкирский) язык Республики Башкортостан» по 1 часу в неделю в 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-4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классах.</w:t>
      </w:r>
    </w:p>
    <w:p w14:paraId="6ED97E31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Изучение предметов «Родной язык», </w:t>
      </w:r>
      <w:r w:rsidRPr="003A7D10">
        <w:rPr>
          <w:rFonts w:ascii="Times New Roman" w:hAnsi="Times New Roman"/>
          <w:sz w:val="24"/>
          <w:szCs w:val="24"/>
          <w:lang w:eastAsia="ru-RU"/>
        </w:rPr>
        <w:t>«Государственный (башкирский) язык Республики Башкортостан» и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«Литературное чтение на родном языке» направлено на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14:paraId="28CB177C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Предметная область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 «Иностранный язык»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включает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учебный предмет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 начальной школе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«Иностранный (английский) язык»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изучается со 2 класса. Он формирует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14:paraId="1250C94A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Изучение предмета «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Математика» предметной области «Математика и информатика»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направлено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14:paraId="4046DC2C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Предметная область</w:t>
      </w:r>
      <w:r w:rsidRPr="003A7D1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«Обществознание и естествознание «Окружающий мир» предусматривает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изучение предмета</w:t>
      </w:r>
      <w:r w:rsidRPr="003A7D1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«Окружающий мир»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который направлен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обеспечения эффективного и безопасного взаимодействия в социуме. В его содержание дополнительно введены развивающие модули и разделы социально - гуманитарной направленности, а также элементы основ безопасности жизнедеятельности.</w:t>
      </w:r>
    </w:p>
    <w:p w14:paraId="797957FA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представлена по запросам обучающихся 4-х классов и их родителей (законных представителей) предметом «Основы религиозных культур и светской этики» одним из 6 модулей (на основе запроса родителей (законных представителей)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Протокол №6, от 12.04.2024 г.) в 2024-2025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учебном году выбран модуль «Основы светской этики»), в учебном плане отведено по 1 часу в неделю. Важнейшей составляющей курса, является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14:paraId="3F310369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«Искусство»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представлена двумя учебными предметами: «Музыка» (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0,5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 в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неделю) и «Изобразительное искусство» (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0,5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а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неделю).  Изучение предмета «Изобразительное искусство» направлено на развитие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Данная предметная область также реализуется посредством программ внеурочной деятельности «ИЗО» 0,5 часа в неделю в 1-4 классах, «Музыка» по 0,5 часа в неделю в 1-4 классах.</w:t>
      </w:r>
    </w:p>
    <w:p w14:paraId="565CBB12" w14:textId="15279301" w:rsidR="008B2CA9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Учебный предмет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«</w:t>
      </w:r>
      <w:r w:rsidR="00EC36AE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>Труд (технология)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3A7D10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способствует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формированию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  Учебный предмет «</w:t>
      </w:r>
      <w:r w:rsidR="00EC36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Труд (технология)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» в 1-</w:t>
      </w:r>
      <w:r w:rsidR="0093600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классах представлен в объеме 1 часа в неделю. </w:t>
      </w:r>
    </w:p>
    <w:p w14:paraId="3E8178E8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3A7D10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  <w:t xml:space="preserve">«Физическая культура»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учебного плана НОО в 1- 4 классах представлена учебным предметом «Физическая культура», который обеспечивает формирование знаний укрепления здоровья, содействует гармоничному физическому, нравственному и социальному развитию, способствует успешному обучению, а также формирует первоначальные умения саморегуляции средствами физической культуры, формирует установки на сохранение и укрепление здоровья, навыков здорового и безопасного образа жизни.</w:t>
      </w:r>
    </w:p>
    <w:p w14:paraId="08082E2E" w14:textId="632AD45A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Учебный предмет </w:t>
      </w:r>
      <w:r w:rsidRPr="003A7D1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«Физическая культура»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в 1-3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классах изучается в объеме 2 часа в неделю в обязательной части учебного плана и 1 час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реализуется через внеурочную деятельность. В 4 классе 1</w:t>
      </w:r>
      <w:r w:rsidR="0093600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в неделю – в обязательной части учебного плана и </w:t>
      </w:r>
      <w:r w:rsidR="0093600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 час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реализуется через внеурочную деятельность. </w:t>
      </w:r>
    </w:p>
    <w:p w14:paraId="3CE062A5" w14:textId="079C752A" w:rsidR="008B2CA9" w:rsidRPr="003A7D10" w:rsidRDefault="008B2CA9" w:rsidP="003A7D10">
      <w:pPr>
        <w:pStyle w:val="body"/>
        <w:ind w:firstLine="709"/>
        <w:rPr>
          <w:rFonts w:eastAsia="Arial Unicode MS" w:cs="Times New Roman"/>
          <w:sz w:val="24"/>
          <w:szCs w:val="24"/>
        </w:rPr>
      </w:pPr>
      <w:r w:rsidRPr="003A7D10">
        <w:rPr>
          <w:rFonts w:eastAsia="Arial Unicode MS" w:cs="Times New Roman"/>
          <w:sz w:val="24"/>
          <w:szCs w:val="24"/>
        </w:rPr>
        <w:t>Формирование национальных ценностей и особенностей Республики Башкортостан осуществляется следующим образом: для реализации краеведческой направленности в учебном плане для 1-4 классах знакомство с культурой и историй Башкортостана происходит интегрировано в рамках следующих предметов: «Окружающий мир», «Музыка», «Изобразительное искусство», «</w:t>
      </w:r>
      <w:r w:rsidR="00EC36AE">
        <w:rPr>
          <w:rFonts w:eastAsia="Arial Unicode MS" w:cs="Times New Roman"/>
          <w:sz w:val="24"/>
          <w:szCs w:val="24"/>
        </w:rPr>
        <w:t>Труд (технология)</w:t>
      </w:r>
      <w:r w:rsidRPr="003A7D10">
        <w:rPr>
          <w:rFonts w:eastAsia="Arial Unicode MS" w:cs="Times New Roman"/>
          <w:sz w:val="24"/>
          <w:szCs w:val="24"/>
        </w:rPr>
        <w:t xml:space="preserve">». Объем краеведческого материала при изучении этих предметов составит не менее 20 % от общего объема изучаемого материала. </w:t>
      </w:r>
    </w:p>
    <w:p w14:paraId="073515CF" w14:textId="77777777" w:rsidR="008B2CA9" w:rsidRPr="003A7D10" w:rsidRDefault="008B2CA9" w:rsidP="003A7D1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D10">
        <w:rPr>
          <w:rFonts w:ascii="Times New Roman" w:hAnsi="Times New Roman"/>
          <w:sz w:val="24"/>
          <w:szCs w:val="24"/>
          <w:lang w:eastAsia="ru-RU"/>
        </w:rPr>
        <w:t>В М</w:t>
      </w:r>
      <w:r>
        <w:rPr>
          <w:rFonts w:ascii="Times New Roman" w:hAnsi="Times New Roman"/>
          <w:sz w:val="24"/>
          <w:szCs w:val="24"/>
          <w:lang w:eastAsia="ru-RU"/>
        </w:rPr>
        <w:t>АОУ Школа №100</w:t>
      </w:r>
      <w:r w:rsidRPr="003A7D10">
        <w:rPr>
          <w:rFonts w:ascii="Times New Roman" w:hAnsi="Times New Roman"/>
          <w:sz w:val="24"/>
          <w:szCs w:val="24"/>
          <w:lang w:eastAsia="ru-RU"/>
        </w:rPr>
        <w:t xml:space="preserve"> ведется изучение государственного (башкирского) языка Республики Башкортостан в соответствии с региональным законодательством Республики Башкортостан. Изучение родного (башкирского) языка, государственного (башкирского) языка Республики Башкортостан организовано на основе примерных рабочих программ по родным языкам и родной литературе, включенных в федеральный реестр образовательных программ </w:t>
      </w:r>
      <w:hyperlink r:id="rId5" w:history="1">
        <w:r w:rsidRPr="003A7D10">
          <w:rPr>
            <w:rStyle w:val="a7"/>
            <w:rFonts w:ascii="Times New Roman" w:hAnsi="Times New Roman"/>
            <w:sz w:val="24"/>
            <w:szCs w:val="24"/>
            <w:lang w:eastAsia="ru-RU"/>
          </w:rPr>
          <w:t>https://fgosreestr.ru</w:t>
        </w:r>
      </w:hyperlink>
      <w:r w:rsidRPr="003A7D10">
        <w:rPr>
          <w:rFonts w:ascii="Times New Roman" w:hAnsi="Times New Roman"/>
          <w:sz w:val="24"/>
          <w:szCs w:val="24"/>
          <w:lang w:eastAsia="ru-RU"/>
        </w:rPr>
        <w:t>. Распределение часов предметной области «Родной язык и родная литература» учебного плана осуществляется с учетом законодательства Республики Башкортостан.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Учебники, используемые в образовательном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процессе при изучении башкирского языка и литературы, башкирского как государственного включены в федеральный перечень учебников, утвержденный приказом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 Образовательные организации Республики Башкортостан обеспечены данными учебниками в полном объеме.</w:t>
      </w:r>
    </w:p>
    <w:p w14:paraId="1A924CB7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14:paraId="7995C9E4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Выбор видов деятельности по каждому предмету (проектная деятельность, практические и лабораторные занятия, экскурсии и т. д.) определяется рабочей программой конкретного предмета (учебного модуля, курса). Во время занятий необходим перерыв для гимнастики не менее 2 минут.</w:t>
      </w:r>
    </w:p>
    <w:p w14:paraId="026F1FA0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Style w:val="Bold"/>
          <w:rFonts w:cs="Times New Roman"/>
          <w:bCs/>
          <w:sz w:val="24"/>
          <w:szCs w:val="24"/>
        </w:rPr>
        <w:t>Урочная деятельность</w:t>
      </w:r>
      <w:r w:rsidRPr="003A7D10">
        <w:rPr>
          <w:rFonts w:cs="Times New Roman"/>
          <w:sz w:val="24"/>
          <w:szCs w:val="24"/>
        </w:rPr>
        <w:t xml:space="preserve">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14:paraId="7C1CF0E6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 представленном учебном плане, часть, формируемая участниками образовательных отношений, представлена внеурочной деятельностью.</w:t>
      </w:r>
    </w:p>
    <w:p w14:paraId="7D529519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Style w:val="Bold"/>
          <w:rFonts w:cs="Times New Roman"/>
          <w:bCs/>
          <w:sz w:val="24"/>
          <w:szCs w:val="24"/>
        </w:rPr>
        <w:t>Внеурочная деятельность</w:t>
      </w:r>
      <w:r w:rsidRPr="003A7D10">
        <w:rPr>
          <w:rFonts w:cs="Times New Roman"/>
          <w:sz w:val="24"/>
          <w:szCs w:val="24"/>
        </w:rPr>
        <w:t xml:space="preserve">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14:paraId="642EE66D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образовательной деятельности в М</w:t>
      </w:r>
      <w:r>
        <w:rPr>
          <w:rFonts w:cs="Times New Roman"/>
          <w:sz w:val="24"/>
          <w:szCs w:val="24"/>
        </w:rPr>
        <w:t>АОУ Школа №100</w:t>
      </w:r>
      <w:r w:rsidRPr="003A7D10">
        <w:rPr>
          <w:rFonts w:cs="Times New Roman"/>
          <w:sz w:val="24"/>
          <w:szCs w:val="24"/>
        </w:rPr>
        <w:t>. В М</w:t>
      </w:r>
      <w:r>
        <w:rPr>
          <w:rFonts w:cs="Times New Roman"/>
          <w:sz w:val="24"/>
          <w:szCs w:val="24"/>
        </w:rPr>
        <w:t>АОУ Школа №100</w:t>
      </w:r>
      <w:r w:rsidRPr="003A7D10">
        <w:rPr>
          <w:rFonts w:cs="Times New Roman"/>
          <w:sz w:val="24"/>
          <w:szCs w:val="24"/>
        </w:rPr>
        <w:t xml:space="preserve"> обучающимся представлена возможность выбора широкого спектра занятий, направленных на их развитие.</w:t>
      </w:r>
    </w:p>
    <w:p w14:paraId="764AD7A9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определяется календарным учебным графиком и локальными нормативными актами, регулирующими вопросы организации образовательной деятельности </w:t>
      </w:r>
      <w:proofErr w:type="gramStart"/>
      <w:r w:rsidRPr="003A7D10">
        <w:rPr>
          <w:rFonts w:cs="Times New Roman"/>
          <w:sz w:val="24"/>
          <w:szCs w:val="24"/>
        </w:rPr>
        <w:t>в М</w:t>
      </w:r>
      <w:r>
        <w:rPr>
          <w:rFonts w:cs="Times New Roman"/>
          <w:sz w:val="24"/>
          <w:szCs w:val="24"/>
        </w:rPr>
        <w:t>АОУ</w:t>
      </w:r>
      <w:proofErr w:type="gramEnd"/>
      <w:r>
        <w:rPr>
          <w:rFonts w:cs="Times New Roman"/>
          <w:sz w:val="24"/>
          <w:szCs w:val="24"/>
        </w:rPr>
        <w:t xml:space="preserve"> Школа №100</w:t>
      </w:r>
      <w:r w:rsidRPr="003A7D10">
        <w:rPr>
          <w:rFonts w:cs="Times New Roman"/>
          <w:sz w:val="24"/>
          <w:szCs w:val="24"/>
        </w:rPr>
        <w:t>.</w:t>
      </w:r>
    </w:p>
    <w:p w14:paraId="30405619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В целях удовлетворения образовательных потребностей и интересов обучающихся в М</w:t>
      </w:r>
      <w:r>
        <w:rPr>
          <w:rFonts w:cs="Times New Roman"/>
          <w:sz w:val="24"/>
          <w:szCs w:val="24"/>
        </w:rPr>
        <w:t>АОУ Школа №100</w:t>
      </w:r>
      <w:r w:rsidRPr="003A7D10">
        <w:rPr>
          <w:rFonts w:cs="Times New Roman"/>
          <w:sz w:val="24"/>
          <w:szCs w:val="24"/>
        </w:rPr>
        <w:t xml:space="preserve">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Положением о разработке и реализации индивидуального учебного плана </w:t>
      </w:r>
      <w:proofErr w:type="gramStart"/>
      <w:r w:rsidRPr="003A7D10">
        <w:rPr>
          <w:rFonts w:cs="Times New Roman"/>
          <w:sz w:val="24"/>
          <w:szCs w:val="24"/>
        </w:rPr>
        <w:t>в М</w:t>
      </w:r>
      <w:r>
        <w:rPr>
          <w:rFonts w:cs="Times New Roman"/>
          <w:sz w:val="24"/>
          <w:szCs w:val="24"/>
        </w:rPr>
        <w:t>АОУ</w:t>
      </w:r>
      <w:proofErr w:type="gramEnd"/>
      <w:r>
        <w:rPr>
          <w:rFonts w:cs="Times New Roman"/>
          <w:sz w:val="24"/>
          <w:szCs w:val="24"/>
        </w:rPr>
        <w:t xml:space="preserve"> Школа №100</w:t>
      </w:r>
      <w:r w:rsidRPr="003A7D10">
        <w:rPr>
          <w:rFonts w:cs="Times New Roman"/>
          <w:sz w:val="24"/>
          <w:szCs w:val="24"/>
        </w:rPr>
        <w:t xml:space="preserve">. Реализация индивидуальных учебных планов, программ сопровождается </w:t>
      </w:r>
      <w:proofErr w:type="spellStart"/>
      <w:r w:rsidRPr="003A7D10">
        <w:rPr>
          <w:rFonts w:cs="Times New Roman"/>
          <w:sz w:val="24"/>
          <w:szCs w:val="24"/>
        </w:rPr>
        <w:t>тьюторской</w:t>
      </w:r>
      <w:proofErr w:type="spellEnd"/>
      <w:r w:rsidRPr="003A7D10">
        <w:rPr>
          <w:rFonts w:cs="Times New Roman"/>
          <w:sz w:val="24"/>
          <w:szCs w:val="24"/>
        </w:rPr>
        <w:t xml:space="preserve"> поддержкой.</w:t>
      </w:r>
    </w:p>
    <w:p w14:paraId="2F33BF8B" w14:textId="77777777" w:rsidR="008B2CA9" w:rsidRPr="003A7D10" w:rsidRDefault="008B2CA9" w:rsidP="003A7D10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6F4815C1" w14:textId="77777777" w:rsidR="008B2CA9" w:rsidRPr="003A7D10" w:rsidRDefault="008B2CA9" w:rsidP="003A7D10">
      <w:pPr>
        <w:pStyle w:val="Default"/>
        <w:ind w:firstLine="709"/>
        <w:jc w:val="both"/>
      </w:pPr>
      <w:r w:rsidRPr="003A7D10">
        <w:t xml:space="preserve">Деление классов на две группы осуществляется при изучении предметов «Родной язык», «Литературное чтение на родном языке» независимо от количества обучающихся в </w:t>
      </w:r>
      <w:r w:rsidRPr="003A7D10">
        <w:lastRenderedPageBreak/>
        <w:t>группе и при наполняемости 25 и более человек при проведении учебных занятий по учебному предмету «Иностранный язык» (II – IV классы).</w:t>
      </w:r>
    </w:p>
    <w:p w14:paraId="3B777A49" w14:textId="77777777" w:rsidR="008B2CA9" w:rsidRPr="003A7D10" w:rsidRDefault="008B2CA9" w:rsidP="003A7D1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Учебный план для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I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IV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на уровне начального общего образования составляет 34 учебные недели, в 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I</w:t>
      </w:r>
      <w:r w:rsidRPr="003A7D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классе - 33 недели. Максимально допустимая недельная нагрузка составляет в 1 классах -21 час, во 2-4 классах - 23 часа. Для обучающихся в 1 классе устанавливаются в феврале дополнительные недельные каникулы. </w:t>
      </w:r>
    </w:p>
    <w:p w14:paraId="2BF055ED" w14:textId="7FD6D374" w:rsidR="00132926" w:rsidRDefault="008B2CA9" w:rsidP="00132926">
      <w:pPr>
        <w:pStyle w:val="body"/>
        <w:ind w:firstLine="709"/>
        <w:rPr>
          <w:rFonts w:cs="Times New Roman"/>
          <w:sz w:val="24"/>
          <w:szCs w:val="24"/>
        </w:rPr>
      </w:pPr>
      <w:r w:rsidRPr="003A7D10">
        <w:rPr>
          <w:rFonts w:cs="Times New Roman"/>
          <w:sz w:val="24"/>
          <w:szCs w:val="24"/>
        </w:rPr>
        <w:t>Количество учебных занятий за 4 учебных года не может составлять менее 2954 ч и более 3345 ч в соответствии с требованиями к организации образовательного процесса к учебной нагрузке при 5-дневной учебной неделе.</w:t>
      </w:r>
      <w:r>
        <w:rPr>
          <w:rFonts w:cs="Times New Roman"/>
          <w:sz w:val="24"/>
          <w:szCs w:val="24"/>
        </w:rPr>
        <w:t xml:space="preserve"> </w:t>
      </w:r>
      <w:r w:rsidRPr="003A7D10">
        <w:rPr>
          <w:rFonts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 — не менее 8 недель.</w:t>
      </w:r>
    </w:p>
    <w:p w14:paraId="6F7B1840" w14:textId="605E4D0E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1CBEEB07" w14:textId="634B3652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576FCC44" w14:textId="76FC3CCB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45B52DC2" w14:textId="52A9489D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43538068" w14:textId="7571F9A8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3083A71B" w14:textId="45AE8110" w:rsid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529A1CE0" w14:textId="77777777" w:rsidR="00132926" w:rsidRPr="00132926" w:rsidRDefault="00132926" w:rsidP="00132926">
      <w:pPr>
        <w:pStyle w:val="body"/>
        <w:ind w:firstLine="709"/>
        <w:rPr>
          <w:rFonts w:cs="Times New Roman"/>
          <w:sz w:val="24"/>
          <w:szCs w:val="24"/>
        </w:rPr>
      </w:pPr>
    </w:p>
    <w:p w14:paraId="2BD967DC" w14:textId="264F8D94" w:rsidR="00132926" w:rsidRDefault="00132926" w:rsidP="0013292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14:paraId="543C1C92" w14:textId="4A8001FF" w:rsidR="008B2CA9" w:rsidRPr="00BB1E6E" w:rsidRDefault="008B2CA9" w:rsidP="00BB1E6E">
      <w:pPr>
        <w:jc w:val="center"/>
        <w:rPr>
          <w:rFonts w:ascii="Times New Roman" w:hAnsi="Times New Roman"/>
          <w:b/>
          <w:sz w:val="24"/>
          <w:szCs w:val="24"/>
        </w:rPr>
      </w:pPr>
      <w:r w:rsidRPr="00BB1E6E">
        <w:rPr>
          <w:rFonts w:ascii="Times New Roman" w:hAnsi="Times New Roman"/>
          <w:b/>
          <w:sz w:val="24"/>
          <w:szCs w:val="24"/>
        </w:rPr>
        <w:t>Учебный план начального общего образования</w:t>
      </w:r>
    </w:p>
    <w:tbl>
      <w:tblPr>
        <w:tblW w:w="10108" w:type="dxa"/>
        <w:jc w:val="center"/>
        <w:tblLook w:val="00A0" w:firstRow="1" w:lastRow="0" w:firstColumn="1" w:lastColumn="0" w:noHBand="0" w:noVBand="0"/>
      </w:tblPr>
      <w:tblGrid>
        <w:gridCol w:w="2689"/>
        <w:gridCol w:w="1877"/>
        <w:gridCol w:w="9"/>
        <w:gridCol w:w="482"/>
        <w:gridCol w:w="9"/>
        <w:gridCol w:w="537"/>
        <w:gridCol w:w="9"/>
        <w:gridCol w:w="508"/>
        <w:gridCol w:w="9"/>
        <w:gridCol w:w="537"/>
        <w:gridCol w:w="9"/>
        <w:gridCol w:w="511"/>
        <w:gridCol w:w="9"/>
        <w:gridCol w:w="537"/>
        <w:gridCol w:w="9"/>
        <w:gridCol w:w="482"/>
        <w:gridCol w:w="9"/>
        <w:gridCol w:w="537"/>
        <w:gridCol w:w="9"/>
        <w:gridCol w:w="600"/>
        <w:gridCol w:w="9"/>
        <w:gridCol w:w="712"/>
        <w:gridCol w:w="9"/>
      </w:tblGrid>
      <w:tr w:rsidR="008B2CA9" w:rsidRPr="009D518E" w14:paraId="4283A8A4" w14:textId="77777777" w:rsidTr="005B1B76">
        <w:trPr>
          <w:gridAfter w:val="1"/>
          <w:wAfter w:w="9" w:type="dxa"/>
          <w:trHeight w:val="30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</w:tcPr>
          <w:p w14:paraId="2120E54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</w:tcPr>
          <w:p w14:paraId="0609BA2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42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</w:tcPr>
          <w:p w14:paraId="3E3640D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часов в неделю/в год            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4261F1B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Всего в неделю/в год</w:t>
            </w:r>
          </w:p>
        </w:tc>
      </w:tr>
      <w:tr w:rsidR="008B2CA9" w:rsidRPr="009D518E" w14:paraId="7B407569" w14:textId="77777777" w:rsidTr="005B1B76">
        <w:trPr>
          <w:gridAfter w:val="1"/>
          <w:wAfter w:w="9" w:type="dxa"/>
          <w:trHeight w:val="450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9724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1A0F9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A195D7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A23F62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20A7E28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63AB42F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3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5E93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8B2CA9" w:rsidRPr="009D518E" w14:paraId="5D30D730" w14:textId="77777777" w:rsidTr="005B1B76">
        <w:trPr>
          <w:trHeight w:val="315"/>
          <w:jc w:val="center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699"/>
            <w:noWrap/>
            <w:vAlign w:val="center"/>
          </w:tcPr>
          <w:p w14:paraId="72E5313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DA607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74A6A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E7F40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4A3AD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7ED21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8B2CA9" w:rsidRPr="009D518E" w14:paraId="12EA8D4F" w14:textId="77777777" w:rsidTr="005B1B76">
        <w:trPr>
          <w:gridAfter w:val="1"/>
          <w:wAfter w:w="9" w:type="dxa"/>
          <w:trHeight w:val="31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C423A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Русский язык и литература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5733B" w14:textId="77777777" w:rsidR="008B2CA9" w:rsidRPr="00034C7F" w:rsidRDefault="008B2CA9" w:rsidP="0095010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4ED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774E9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165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EC4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E904D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6ED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890E6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AFB8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916AE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BDE99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6B82ED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675</w:t>
            </w:r>
          </w:p>
        </w:tc>
      </w:tr>
      <w:tr w:rsidR="008B2CA9" w:rsidRPr="009D518E" w14:paraId="0A463BF8" w14:textId="77777777" w:rsidTr="005B1B76">
        <w:trPr>
          <w:gridAfter w:val="1"/>
          <w:wAfter w:w="9" w:type="dxa"/>
          <w:trHeight w:val="615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CC04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E97C2" w14:textId="77777777" w:rsidR="008B2CA9" w:rsidRPr="00034C7F" w:rsidRDefault="008B2CA9" w:rsidP="0095010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0D34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172B6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99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906F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BD88B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19B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1231E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102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B81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CF711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102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3358E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E74B7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405</w:t>
            </w:r>
          </w:p>
        </w:tc>
      </w:tr>
      <w:tr w:rsidR="008B2CA9" w:rsidRPr="009D518E" w14:paraId="330DE1D2" w14:textId="77777777" w:rsidTr="005B1B76">
        <w:trPr>
          <w:gridAfter w:val="1"/>
          <w:wAfter w:w="9" w:type="dxa"/>
          <w:trHeight w:val="297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74DC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F4CA4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 xml:space="preserve">Родной язык 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C13C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6ECDB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605C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A93EA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24F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555228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790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58469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98511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6CABF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135</w:t>
            </w:r>
          </w:p>
        </w:tc>
      </w:tr>
      <w:tr w:rsidR="008B2CA9" w:rsidRPr="009D518E" w14:paraId="48DE5C89" w14:textId="77777777" w:rsidTr="005B1B76">
        <w:trPr>
          <w:gridAfter w:val="1"/>
          <w:wAfter w:w="9" w:type="dxa"/>
          <w:trHeight w:val="968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D0CE2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3FA8A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Литературное чтение</w:t>
            </w:r>
            <w:r>
              <w:rPr>
                <w:rFonts w:ascii="Times New Roman" w:hAnsi="Times New Roman"/>
                <w:lang w:eastAsia="ru-RU"/>
              </w:rPr>
              <w:t xml:space="preserve"> на родном языке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F621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51E92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B29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515B5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CDD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27567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121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79C36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4AB46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F735F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135</w:t>
            </w:r>
          </w:p>
        </w:tc>
      </w:tr>
      <w:tr w:rsidR="008B2CA9" w:rsidRPr="009D518E" w14:paraId="0C22E9C4" w14:textId="77777777" w:rsidTr="005B1B76">
        <w:trPr>
          <w:gridAfter w:val="1"/>
          <w:wAfter w:w="9" w:type="dxa"/>
          <w:trHeight w:val="615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0CDC3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26B1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77D29">
              <w:rPr>
                <w:rFonts w:ascii="Times New Roman" w:hAnsi="Times New Roman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FC2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CFC02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7DB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86AE0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16E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50B09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4996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CDF5D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55DD2E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71144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35</w:t>
            </w:r>
          </w:p>
        </w:tc>
      </w:tr>
      <w:tr w:rsidR="008B2CA9" w:rsidRPr="009D518E" w14:paraId="167B7390" w14:textId="77777777" w:rsidTr="005B1B76">
        <w:trPr>
          <w:gridAfter w:val="1"/>
          <w:wAfter w:w="9" w:type="dxa"/>
          <w:trHeight w:val="6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CA1D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Иностранные языки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8011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Иностранный язык (английский)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FB9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95D3E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3A8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48141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FE3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C41BD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CAF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B43BA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6062A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B5B8B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204</w:t>
            </w:r>
          </w:p>
        </w:tc>
      </w:tr>
      <w:tr w:rsidR="008B2CA9" w:rsidRPr="009D518E" w14:paraId="5418953B" w14:textId="77777777" w:rsidTr="005B1B76">
        <w:trPr>
          <w:gridAfter w:val="1"/>
          <w:wAfter w:w="9" w:type="dxa"/>
          <w:trHeight w:val="6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D0832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Математика и информатика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3870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E51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3EC3B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9F2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73FE4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8C6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2F48B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136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834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E6337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136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51814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DDA205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540</w:t>
            </w:r>
          </w:p>
        </w:tc>
      </w:tr>
      <w:tr w:rsidR="008B2CA9" w:rsidRPr="009D518E" w14:paraId="493DCF29" w14:textId="77777777" w:rsidTr="005B1B76">
        <w:trPr>
          <w:gridAfter w:val="1"/>
          <w:wAfter w:w="9" w:type="dxa"/>
          <w:trHeight w:val="3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21E587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F57DE" w14:textId="77777777" w:rsidR="008B2CA9" w:rsidRPr="00034C7F" w:rsidRDefault="008B2CA9" w:rsidP="0095010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Окружающий мир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A1B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6B8B1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59A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5432C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58C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56A06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C47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A5D70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37562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EFEC0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270</w:t>
            </w:r>
          </w:p>
        </w:tc>
      </w:tr>
      <w:tr w:rsidR="008B2CA9" w:rsidRPr="009D518E" w14:paraId="0264EFCE" w14:textId="77777777" w:rsidTr="005B1B76">
        <w:trPr>
          <w:gridAfter w:val="1"/>
          <w:wAfter w:w="9" w:type="dxa"/>
          <w:trHeight w:val="1515"/>
          <w:jc w:val="center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127D8" w14:textId="77777777" w:rsidR="008B2CA9" w:rsidRPr="00034C7F" w:rsidRDefault="008B2CA9" w:rsidP="0095010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2730B" w14:textId="77777777" w:rsidR="008B2CA9" w:rsidRPr="00034C7F" w:rsidRDefault="008B2CA9" w:rsidP="0095010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4443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59B5F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AEB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2CD6A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CB7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6F8B6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38DB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A162C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5835D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515DA5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</w:tr>
      <w:tr w:rsidR="008B2CA9" w:rsidRPr="009D518E" w14:paraId="4CA30093" w14:textId="77777777" w:rsidTr="005B1B76">
        <w:trPr>
          <w:gridAfter w:val="1"/>
          <w:wAfter w:w="9" w:type="dxa"/>
          <w:trHeight w:val="600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5062E9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lastRenderedPageBreak/>
              <w:t>Искусство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F83E0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Изобразительное искусство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3034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C107D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AF8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98A18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05C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DF0E9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071C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59C9E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A4022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F289F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67,5</w:t>
            </w:r>
          </w:p>
        </w:tc>
      </w:tr>
      <w:tr w:rsidR="008B2CA9" w:rsidRPr="009D518E" w14:paraId="79D2DFB2" w14:textId="77777777" w:rsidTr="005B1B76">
        <w:trPr>
          <w:gridAfter w:val="1"/>
          <w:wAfter w:w="9" w:type="dxa"/>
          <w:trHeight w:val="300"/>
          <w:jc w:val="center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59E451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B3E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Музыка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221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39EA2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7A27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7FBA9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52DA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547B7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249D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A8B33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F068E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F6101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67,5</w:t>
            </w:r>
          </w:p>
        </w:tc>
      </w:tr>
      <w:tr w:rsidR="008B2CA9" w:rsidRPr="009D518E" w14:paraId="5EEB4046" w14:textId="77777777" w:rsidTr="005B1B76">
        <w:trPr>
          <w:gridAfter w:val="1"/>
          <w:wAfter w:w="9" w:type="dxa"/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C9E1C" w14:textId="0B329301" w:rsidR="008B2CA9" w:rsidRPr="00034C7F" w:rsidRDefault="00EC36AE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Труд (технология)</w:t>
            </w:r>
            <w:r w:rsidR="008B2CA9" w:rsidRPr="00034C7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6820" w14:textId="68BFBEAE" w:rsidR="008B2CA9" w:rsidRPr="00034C7F" w:rsidRDefault="00EC36AE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Труд (технология)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3FD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C2AEA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372E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4B8B7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362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F6862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54AE2" w14:textId="01EE21B4" w:rsidR="008B2CA9" w:rsidRPr="00034C7F" w:rsidRDefault="00783DE3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662DF" w14:textId="3C513698" w:rsidR="008B2CA9" w:rsidRPr="00034C7F" w:rsidRDefault="00244F65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5BC348" w14:textId="1159E56E" w:rsidR="008B2CA9" w:rsidRPr="00034C7F" w:rsidRDefault="00783DE3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5F5276" w14:textId="4109E5F6" w:rsidR="008B2CA9" w:rsidRPr="00034C7F" w:rsidRDefault="00244F65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135</w:t>
            </w:r>
          </w:p>
        </w:tc>
      </w:tr>
      <w:tr w:rsidR="008B2CA9" w:rsidRPr="009D518E" w14:paraId="4BD861F9" w14:textId="77777777" w:rsidTr="005B1B76">
        <w:trPr>
          <w:gridAfter w:val="1"/>
          <w:wAfter w:w="9" w:type="dxa"/>
          <w:trHeight w:val="6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D9B3E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95CE2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2F4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4AC9B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66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9FE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8A825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D46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5CF44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68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3EE63" w14:textId="4C6C0738" w:rsidR="008B2CA9" w:rsidRPr="00034C7F" w:rsidRDefault="00783DE3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ACEDFC" w14:textId="5BE9AFB9" w:rsidR="008B2CA9" w:rsidRPr="00034C7F" w:rsidRDefault="00244F65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032A1DB" w14:textId="675DDB3D" w:rsidR="008B2CA9" w:rsidRPr="00034C7F" w:rsidRDefault="008B2CA9" w:rsidP="00783D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7836BB" w14:textId="590541AC" w:rsidR="008B2CA9" w:rsidRPr="00034C7F" w:rsidRDefault="00244F65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236</w:t>
            </w:r>
          </w:p>
        </w:tc>
      </w:tr>
      <w:tr w:rsidR="008B2CA9" w:rsidRPr="009D518E" w14:paraId="7F86720E" w14:textId="77777777" w:rsidTr="005B1B76">
        <w:trPr>
          <w:trHeight w:val="300"/>
          <w:jc w:val="center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337695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обязательная часть</w:t>
            </w:r>
            <w:r w:rsidRPr="00034C7F"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5905E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44253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693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55897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86D70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F3B74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CAFE2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85E6F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F9F9F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F7D5C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D0BA4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3039</w:t>
            </w:r>
          </w:p>
        </w:tc>
      </w:tr>
      <w:tr w:rsidR="008B2CA9" w:rsidRPr="009D518E" w14:paraId="79E09331" w14:textId="77777777" w:rsidTr="005B1B76">
        <w:trPr>
          <w:trHeight w:val="840"/>
          <w:jc w:val="center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/>
            <w:vAlign w:val="center"/>
          </w:tcPr>
          <w:p w14:paraId="63D27B7E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Часть</w:t>
            </w:r>
            <w:r w:rsidRPr="00034C7F">
              <w:rPr>
                <w:rFonts w:ascii="Times New Roman" w:hAnsi="Times New Roman"/>
                <w:b/>
                <w:bCs/>
                <w:lang w:eastAsia="ru-RU"/>
              </w:rPr>
              <w:t>, формируемая участниками образовательных отношений: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D88D1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A91F38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1F70D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3915F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0B819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782D5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6F48A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422EE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0EAC8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FDE25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</w:tr>
      <w:tr w:rsidR="008B2CA9" w:rsidRPr="009D518E" w14:paraId="44C956EB" w14:textId="77777777" w:rsidTr="005B1B76">
        <w:trPr>
          <w:trHeight w:val="300"/>
          <w:jc w:val="center"/>
        </w:trPr>
        <w:tc>
          <w:tcPr>
            <w:tcW w:w="457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7BC78C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Итого, часть</w:t>
            </w:r>
            <w:r w:rsidRPr="00034C7F">
              <w:rPr>
                <w:rFonts w:ascii="Times New Roman" w:hAnsi="Times New Roman"/>
                <w:b/>
                <w:bCs/>
                <w:lang w:eastAsia="ru-RU"/>
              </w:rPr>
              <w:t>, формируемая участниками образовательных отношений:</w:t>
            </w:r>
          </w:p>
          <w:p w14:paraId="22A30C5E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1E491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E5DF9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C0DDC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0927C8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481399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24BCD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6C1E1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CAA6AD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4692AB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1988F9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</w:tr>
      <w:tr w:rsidR="008B2CA9" w:rsidRPr="009D518E" w14:paraId="3B6A2750" w14:textId="77777777" w:rsidTr="005B1B76">
        <w:trPr>
          <w:trHeight w:val="300"/>
          <w:jc w:val="center"/>
        </w:trPr>
        <w:tc>
          <w:tcPr>
            <w:tcW w:w="457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183EA6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ИТОГО, учебная нагрузка при 5-дневной учебной неделе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2858D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E63282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693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2C9AC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3B1100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07E9C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9FE9F4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DF291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38C72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3BFA0E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AF4C65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3039</w:t>
            </w:r>
          </w:p>
        </w:tc>
      </w:tr>
      <w:tr w:rsidR="008B2CA9" w:rsidRPr="009D518E" w14:paraId="6FDCE70B" w14:textId="77777777" w:rsidTr="005B1B76">
        <w:trPr>
          <w:trHeight w:val="945"/>
          <w:jc w:val="center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72FFE0" w14:textId="77777777" w:rsidR="008B2CA9" w:rsidRPr="00034C7F" w:rsidRDefault="008B2CA9" w:rsidP="009501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CF301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746B45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693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442781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AC8037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9BF9DAB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105ADF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7B0E3A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DDB286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782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165E13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23DCDC" w14:textId="77777777" w:rsidR="008B2CA9" w:rsidRPr="00034C7F" w:rsidRDefault="008B2CA9" w:rsidP="009501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34C7F">
              <w:rPr>
                <w:rFonts w:ascii="Times New Roman" w:hAnsi="Times New Roman"/>
                <w:b/>
                <w:bCs/>
                <w:lang w:eastAsia="ru-RU"/>
              </w:rPr>
              <w:t>3039</w:t>
            </w:r>
          </w:p>
        </w:tc>
      </w:tr>
    </w:tbl>
    <w:p w14:paraId="08988C68" w14:textId="77777777" w:rsidR="008B2CA9" w:rsidRDefault="008B2CA9" w:rsidP="00B9269F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F4F2B8D" w14:textId="77777777" w:rsidR="008B2CA9" w:rsidRPr="00B9269F" w:rsidRDefault="008B2CA9" w:rsidP="00B9269F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B9269F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Формы и периодичность проведения промежуточной аттестации</w:t>
      </w:r>
    </w:p>
    <w:p w14:paraId="7B469BC8" w14:textId="77777777" w:rsidR="008B2CA9" w:rsidRPr="00B9269F" w:rsidRDefault="008B2CA9" w:rsidP="00B9269F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9269F">
        <w:rPr>
          <w:rFonts w:ascii="Times New Roman" w:hAnsi="Times New Roman"/>
          <w:b/>
          <w:sz w:val="24"/>
          <w:szCs w:val="24"/>
          <w:lang w:eastAsia="ru-RU"/>
        </w:rPr>
        <w:t>по классам и учебным предметам</w:t>
      </w:r>
    </w:p>
    <w:p w14:paraId="5ED34682" w14:textId="77777777" w:rsidR="008B2CA9" w:rsidRPr="00B9269F" w:rsidRDefault="008B2CA9" w:rsidP="00B9269F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44D6FF" w14:textId="77777777" w:rsidR="008B2CA9" w:rsidRPr="00B9269F" w:rsidRDefault="008B2CA9" w:rsidP="00B9269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9269F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– это установление уровней достижения планируемых результатов освоения учебных предметов, курсов, дисциплин (модулей) предусмотренных основной образовательной программой </w:t>
      </w:r>
      <w:r>
        <w:rPr>
          <w:rFonts w:ascii="Times New Roman" w:hAnsi="Times New Roman"/>
          <w:sz w:val="24"/>
          <w:szCs w:val="24"/>
          <w:lang w:eastAsia="ru-RU"/>
        </w:rPr>
        <w:t>МАОУ Школа №100</w:t>
      </w:r>
      <w:r w:rsidRPr="00B9269F">
        <w:rPr>
          <w:rFonts w:ascii="Times New Roman" w:hAnsi="Times New Roman"/>
          <w:sz w:val="24"/>
          <w:szCs w:val="24"/>
          <w:lang w:eastAsia="ru-RU"/>
        </w:rPr>
        <w:t>.</w:t>
      </w:r>
    </w:p>
    <w:p w14:paraId="6DF8D272" w14:textId="77777777" w:rsidR="008B2CA9" w:rsidRPr="00B9269F" w:rsidRDefault="008B2CA9" w:rsidP="00B9269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9269F">
        <w:rPr>
          <w:rFonts w:ascii="Times New Roman" w:hAnsi="Times New Roman"/>
          <w:sz w:val="24"/>
          <w:szCs w:val="24"/>
          <w:lang w:eastAsia="ar-SA"/>
        </w:rPr>
        <w:t>Аттестация учащихся производится по итогам четвертей по пятибалльной системе оценивания.</w:t>
      </w:r>
      <w:r w:rsidRPr="00B9269F">
        <w:rPr>
          <w:rFonts w:ascii="Times New Roman" w:hAnsi="Times New Roman"/>
          <w:sz w:val="24"/>
          <w:szCs w:val="24"/>
          <w:lang w:eastAsia="ru-RU"/>
        </w:rPr>
        <w:t xml:space="preserve"> В 1-ых классах промежуточная аттестация в отметочном эквиваленте не производится.</w:t>
      </w:r>
    </w:p>
    <w:p w14:paraId="7DAE4922" w14:textId="77777777" w:rsidR="008B2CA9" w:rsidRPr="00B9269F" w:rsidRDefault="008B2CA9" w:rsidP="00B9269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9269F">
        <w:rPr>
          <w:rFonts w:ascii="Times New Roman" w:hAnsi="Times New Roman"/>
          <w:sz w:val="24"/>
          <w:szCs w:val="24"/>
          <w:lang w:eastAsia="ru-RU"/>
        </w:rPr>
        <w:t xml:space="preserve">Периодичность тематического контроля, проводимого учителем, определяется календарно-тематическим планированием по каждому предмету. Периодичность административного контроля определяется планом работы </w:t>
      </w:r>
      <w:r>
        <w:rPr>
          <w:rFonts w:ascii="Times New Roman" w:hAnsi="Times New Roman"/>
          <w:sz w:val="24"/>
          <w:szCs w:val="24"/>
          <w:lang w:eastAsia="ru-RU"/>
        </w:rPr>
        <w:t>МАОУ Школа №100</w:t>
      </w:r>
      <w:r w:rsidRPr="00B9269F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графиком оценочных процедур, утвержденным директором ОУ</w:t>
      </w:r>
      <w:r w:rsidRPr="00B9269F">
        <w:rPr>
          <w:rFonts w:ascii="Times New Roman" w:hAnsi="Times New Roman"/>
          <w:sz w:val="24"/>
          <w:szCs w:val="24"/>
          <w:lang w:eastAsia="ru-RU"/>
        </w:rPr>
        <w:t>. Промежуточная аттестация обучающихся проводится также в форме итогового контроля в переводных классах всех уровней образования. Промежуточная аттестация (итоговый контроль) в переводных классах может проводиться в следующих формах: диктант с грамматическим заданием, контрольная работа, ВПР (Всероссийская проверочная работа), тестирование, зачет и др. В 1-4 классах в соответствии с требованиями ФГОС в промежуточную аттестацию включены:</w:t>
      </w:r>
    </w:p>
    <w:p w14:paraId="2238A8F2" w14:textId="77777777" w:rsidR="008B2CA9" w:rsidRPr="00B9269F" w:rsidRDefault="008B2CA9" w:rsidP="00B9269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9F">
        <w:rPr>
          <w:rFonts w:ascii="Times New Roman" w:hAnsi="Times New Roman"/>
          <w:sz w:val="24"/>
          <w:szCs w:val="24"/>
          <w:lang w:eastAsia="ru-RU"/>
        </w:rPr>
        <w:t xml:space="preserve"> - метапредметная диагностическая работа, которая составляется из компетентностных за</w:t>
      </w:r>
      <w:r>
        <w:rPr>
          <w:rFonts w:ascii="Times New Roman" w:hAnsi="Times New Roman"/>
          <w:sz w:val="24"/>
          <w:szCs w:val="24"/>
          <w:lang w:eastAsia="ru-RU"/>
        </w:rPr>
        <w:t>даний, требующих от обучающихся</w:t>
      </w:r>
      <w:r w:rsidRPr="00B9269F">
        <w:rPr>
          <w:rFonts w:ascii="Times New Roman" w:hAnsi="Times New Roman"/>
          <w:sz w:val="24"/>
          <w:szCs w:val="24"/>
          <w:lang w:eastAsia="ru-RU"/>
        </w:rPr>
        <w:t xml:space="preserve"> не только познавательных, но и регулятивных и коммуникативных действий;</w:t>
      </w:r>
    </w:p>
    <w:p w14:paraId="72B60EAC" w14:textId="77777777" w:rsidR="008B2CA9" w:rsidRPr="00B9269F" w:rsidRDefault="008B2CA9" w:rsidP="00B9269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9F">
        <w:rPr>
          <w:rFonts w:ascii="Times New Roman" w:hAnsi="Times New Roman"/>
          <w:sz w:val="24"/>
          <w:szCs w:val="24"/>
          <w:lang w:eastAsia="ru-RU"/>
        </w:rPr>
        <w:t xml:space="preserve"> -диагностика результатов личностного развития, которая может проводиться в разных формах (диагностическая работа, результаты наблюдения и т.д.). Такая диагностика предполагает проявление обучающихся качеств своей личности: оценки поступков, обозначение своей жизненной позиции, культурного выбора, мотивов, личностных целей. </w:t>
      </w:r>
    </w:p>
    <w:p w14:paraId="4D5DD69E" w14:textId="77777777" w:rsidR="008B2CA9" w:rsidRPr="00B9269F" w:rsidRDefault="008B2CA9" w:rsidP="00B9269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9F">
        <w:rPr>
          <w:rFonts w:ascii="Times New Roman" w:hAnsi="Times New Roman"/>
          <w:sz w:val="24"/>
          <w:szCs w:val="24"/>
          <w:lang w:eastAsia="ru-RU"/>
        </w:rPr>
        <w:t>В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9269F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9269F">
        <w:rPr>
          <w:rFonts w:ascii="Times New Roman" w:hAnsi="Times New Roman"/>
          <w:sz w:val="24"/>
          <w:szCs w:val="24"/>
          <w:lang w:eastAsia="ru-RU"/>
        </w:rPr>
        <w:t>учебном году промежуточная аттестация проводится в соответствии с календарным учебным графиком в следующих формах:</w:t>
      </w:r>
    </w:p>
    <w:p w14:paraId="23FF483D" w14:textId="77777777" w:rsidR="008B2CA9" w:rsidRPr="00B9269F" w:rsidRDefault="008B2CA9" w:rsidP="00B9269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269F">
        <w:rPr>
          <w:rFonts w:ascii="Times New Roman" w:hAnsi="Times New Roman"/>
          <w:b/>
          <w:color w:val="000000"/>
          <w:sz w:val="24"/>
          <w:szCs w:val="24"/>
        </w:rPr>
        <w:t xml:space="preserve">1-е классы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1"/>
        <w:gridCol w:w="3187"/>
        <w:gridCol w:w="3193"/>
      </w:tblGrid>
      <w:tr w:rsidR="008B2CA9" w:rsidRPr="009D518E" w14:paraId="3FD90742" w14:textId="77777777" w:rsidTr="009D518E">
        <w:trPr>
          <w:trHeight w:val="488"/>
        </w:trPr>
        <w:tc>
          <w:tcPr>
            <w:tcW w:w="3224" w:type="dxa"/>
          </w:tcPr>
          <w:p w14:paraId="138301A9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Периодичность</w:t>
            </w:r>
            <w:proofErr w:type="spellEnd"/>
            <w:r w:rsidRPr="009D518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3224" w:type="dxa"/>
          </w:tcPr>
          <w:p w14:paraId="23E37E66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Учебные</w:t>
            </w:r>
            <w:proofErr w:type="spellEnd"/>
            <w:r w:rsidRPr="009D518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предметы</w:t>
            </w:r>
            <w:proofErr w:type="spellEnd"/>
          </w:p>
        </w:tc>
        <w:tc>
          <w:tcPr>
            <w:tcW w:w="3224" w:type="dxa"/>
          </w:tcPr>
          <w:p w14:paraId="6974C5E6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Формы</w:t>
            </w:r>
            <w:proofErr w:type="spellEnd"/>
            <w:r w:rsidRPr="009D518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промежуточной</w:t>
            </w:r>
            <w:proofErr w:type="spellEnd"/>
            <w:r w:rsidRPr="009D518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b/>
                <w:lang w:val="en-US"/>
              </w:rPr>
              <w:t>аттестации</w:t>
            </w:r>
            <w:proofErr w:type="spellEnd"/>
          </w:p>
        </w:tc>
      </w:tr>
      <w:tr w:rsidR="008B2CA9" w:rsidRPr="009D518E" w14:paraId="37B9AFB4" w14:textId="77777777" w:rsidTr="009D518E">
        <w:trPr>
          <w:trHeight w:val="488"/>
        </w:trPr>
        <w:tc>
          <w:tcPr>
            <w:tcW w:w="3224" w:type="dxa"/>
            <w:vMerge w:val="restart"/>
          </w:tcPr>
          <w:p w14:paraId="03F84EBD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Окончание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учебного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года</w:t>
            </w:r>
            <w:proofErr w:type="spellEnd"/>
          </w:p>
        </w:tc>
        <w:tc>
          <w:tcPr>
            <w:tcW w:w="3224" w:type="dxa"/>
          </w:tcPr>
          <w:p w14:paraId="67F16161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Русский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язык</w:t>
            </w:r>
            <w:proofErr w:type="spellEnd"/>
          </w:p>
        </w:tc>
        <w:tc>
          <w:tcPr>
            <w:tcW w:w="3224" w:type="dxa"/>
          </w:tcPr>
          <w:p w14:paraId="3231B356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Итоговый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контрольный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диктант</w:t>
            </w:r>
            <w:proofErr w:type="spellEnd"/>
          </w:p>
        </w:tc>
      </w:tr>
      <w:tr w:rsidR="008B2CA9" w:rsidRPr="009D518E" w14:paraId="571D0279" w14:textId="77777777" w:rsidTr="009D518E">
        <w:trPr>
          <w:trHeight w:val="139"/>
        </w:trPr>
        <w:tc>
          <w:tcPr>
            <w:tcW w:w="3224" w:type="dxa"/>
            <w:vMerge/>
          </w:tcPr>
          <w:p w14:paraId="69964E7A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4" w:type="dxa"/>
          </w:tcPr>
          <w:p w14:paraId="464D801A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3224" w:type="dxa"/>
          </w:tcPr>
          <w:p w14:paraId="263840DC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Итоговая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контрольная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работа</w:t>
            </w:r>
            <w:proofErr w:type="spellEnd"/>
          </w:p>
        </w:tc>
      </w:tr>
      <w:tr w:rsidR="008B2CA9" w:rsidRPr="009D518E" w14:paraId="0AE9A4A0" w14:textId="77777777" w:rsidTr="009D518E">
        <w:trPr>
          <w:trHeight w:val="139"/>
        </w:trPr>
        <w:tc>
          <w:tcPr>
            <w:tcW w:w="3224" w:type="dxa"/>
            <w:vMerge/>
          </w:tcPr>
          <w:p w14:paraId="0EF4D1E6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4" w:type="dxa"/>
          </w:tcPr>
          <w:p w14:paraId="61251448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9D518E">
              <w:rPr>
                <w:rFonts w:ascii="Times New Roman" w:hAnsi="Times New Roman"/>
                <w:lang w:val="en-US"/>
              </w:rPr>
              <w:t>Литературное</w:t>
            </w:r>
            <w:proofErr w:type="spellEnd"/>
            <w:r w:rsidRPr="009D51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518E">
              <w:rPr>
                <w:rFonts w:ascii="Times New Roman" w:hAnsi="Times New Roman"/>
                <w:lang w:val="en-US"/>
              </w:rPr>
              <w:t>чтение</w:t>
            </w:r>
            <w:proofErr w:type="spellEnd"/>
          </w:p>
        </w:tc>
        <w:tc>
          <w:tcPr>
            <w:tcW w:w="3224" w:type="dxa"/>
          </w:tcPr>
          <w:p w14:paraId="6688030B" w14:textId="77777777" w:rsidR="008B2CA9" w:rsidRPr="009D518E" w:rsidRDefault="008B2CA9" w:rsidP="009D518E">
            <w:pPr>
              <w:spacing w:beforeAutospacing="1" w:after="0" w:afterAutospacing="1" w:line="240" w:lineRule="auto"/>
              <w:jc w:val="both"/>
              <w:rPr>
                <w:rFonts w:ascii="Times New Roman" w:hAnsi="Times New Roman"/>
              </w:rPr>
            </w:pPr>
            <w:r w:rsidRPr="009D518E">
              <w:rPr>
                <w:rFonts w:ascii="Times New Roman" w:hAnsi="Times New Roman"/>
              </w:rPr>
              <w:t>Проверка навыков чтения. Диагностика читательской грамотности</w:t>
            </w:r>
          </w:p>
        </w:tc>
      </w:tr>
    </w:tbl>
    <w:p w14:paraId="405D499E" w14:textId="77777777" w:rsidR="008B2CA9" w:rsidRPr="00B9269F" w:rsidRDefault="008B2CA9" w:rsidP="00B9269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3"/>
        <w:gridCol w:w="1303"/>
        <w:gridCol w:w="2387"/>
        <w:gridCol w:w="2387"/>
        <w:gridCol w:w="2387"/>
      </w:tblGrid>
      <w:tr w:rsidR="008B2CA9" w:rsidRPr="009D518E" w14:paraId="6755D7E8" w14:textId="77777777" w:rsidTr="00BB1E6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E14C7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Предметная</w:t>
            </w:r>
            <w:proofErr w:type="spellEnd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00317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Учебный</w:t>
            </w:r>
            <w:proofErr w:type="spellEnd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предмет</w:t>
            </w:r>
            <w:proofErr w:type="spellEnd"/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94E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Классы</w:t>
            </w:r>
            <w:proofErr w:type="spellEnd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форма</w:t>
            </w:r>
            <w:proofErr w:type="spellEnd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промежуточной</w:t>
            </w:r>
            <w:proofErr w:type="spellEnd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аттестации</w:t>
            </w:r>
            <w:proofErr w:type="spellEnd"/>
          </w:p>
        </w:tc>
      </w:tr>
      <w:tr w:rsidR="008B2CA9" w:rsidRPr="009D518E" w14:paraId="2254FE8D" w14:textId="77777777" w:rsidTr="00BB1E6E"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F90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0CF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BD0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2B8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39C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 w:rsidRPr="00B9269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</w:tr>
      <w:tr w:rsidR="008B2CA9" w:rsidRPr="009D518E" w14:paraId="0F82A8EB" w14:textId="77777777" w:rsidTr="00BB1E6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9C3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DCB5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E71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Диктант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1DB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Диктант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3901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Диктант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</w:tr>
      <w:tr w:rsidR="008B2CA9" w:rsidRPr="009D518E" w14:paraId="1D8CC0DE" w14:textId="77777777" w:rsidTr="00BB1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F2C6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60A3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45C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навыков работы с текстом/годовая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1A3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навыков работы с текстом/годовая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991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навыков работы с текстом/годовая отметка</w:t>
            </w:r>
          </w:p>
        </w:tc>
      </w:tr>
      <w:tr w:rsidR="008B2CA9" w:rsidRPr="009D518E" w14:paraId="03389353" w14:textId="77777777" w:rsidTr="00BB1E6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92C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C7F">
              <w:rPr>
                <w:rFonts w:ascii="Times New Roman" w:hAnsi="Times New Roman"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37D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Родной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878" w14:textId="77777777" w:rsidR="008B2CA9" w:rsidRPr="00B9269F" w:rsidRDefault="008B2CA9" w:rsidP="00B9269F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711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7FC" w14:textId="77777777" w:rsidR="008B2CA9" w:rsidRPr="00B9269F" w:rsidRDefault="008B2CA9" w:rsidP="00B926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Диагностическая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</w:tr>
      <w:tr w:rsidR="008B2CA9" w:rsidRPr="009D518E" w14:paraId="628AF0AA" w14:textId="77777777" w:rsidTr="00BB1E6E"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589" w14:textId="77777777" w:rsidR="008B2CA9" w:rsidRPr="00034C7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79CF5" w14:textId="77777777" w:rsidR="008B2CA9" w:rsidRPr="00034C7F" w:rsidRDefault="008B2CA9" w:rsidP="00BB1E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77D29">
              <w:rPr>
                <w:rFonts w:ascii="Times New Roman" w:hAnsi="Times New Roman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8BA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341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A7C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</w:tr>
      <w:tr w:rsidR="008B2CA9" w:rsidRPr="009D518E" w14:paraId="000091FD" w14:textId="77777777" w:rsidTr="00BB1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DC0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3891F" w14:textId="77777777" w:rsidR="008B2CA9" w:rsidRPr="00034C7F" w:rsidRDefault="008B2CA9" w:rsidP="00BB1E6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4C7F">
              <w:rPr>
                <w:rFonts w:ascii="Times New Roman" w:hAnsi="Times New Roman"/>
                <w:lang w:eastAsia="ru-RU"/>
              </w:rPr>
              <w:t>Литературное чтение</w:t>
            </w:r>
            <w:r>
              <w:rPr>
                <w:rFonts w:ascii="Times New Roman" w:hAnsi="Times New Roman"/>
                <w:lang w:eastAsia="ru-RU"/>
              </w:rPr>
              <w:t xml:space="preserve"> на родном языке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0D7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Комплексная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  <w:p w14:paraId="3B5EAC5B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E977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Комплексная контрольная работа 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BDE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Комплексная контрольная работа /годовая отметка</w:t>
            </w:r>
          </w:p>
        </w:tc>
      </w:tr>
      <w:tr w:rsidR="008B2CA9" w:rsidRPr="009D518E" w14:paraId="747E1807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3E53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E76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100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7F18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7FE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</w:tr>
      <w:tr w:rsidR="008B2CA9" w:rsidRPr="009D518E" w14:paraId="3FAB23D6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EF1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Математика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информатика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AB0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BA7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079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6FE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Контрольная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</w:tr>
      <w:tr w:rsidR="008B2CA9" w:rsidRPr="009D518E" w14:paraId="59991EE0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26F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010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114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Тестовая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01B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Тестовая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EC0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Тестовая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/годовая отметка</w:t>
            </w:r>
          </w:p>
        </w:tc>
      </w:tr>
      <w:tr w:rsidR="008B2CA9" w:rsidRPr="009D518E" w14:paraId="1936CEEA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C6B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4EE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30F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CB3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5FC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работа/качественное освоение курса</w:t>
            </w:r>
          </w:p>
        </w:tc>
      </w:tr>
      <w:tr w:rsidR="008B2CA9" w:rsidRPr="009D518E" w14:paraId="24E3A0BD" w14:textId="77777777" w:rsidTr="00BB1E6E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9CBB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4D8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CF3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61B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F27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</w:tr>
      <w:tr w:rsidR="008B2CA9" w:rsidRPr="009D518E" w14:paraId="14D16688" w14:textId="77777777" w:rsidTr="00BB1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6C5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1AC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915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F60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A0F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</w:tr>
      <w:tr w:rsidR="008B2CA9" w:rsidRPr="009D518E" w14:paraId="520E8983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428" w14:textId="513E33DB" w:rsidR="008B2CA9" w:rsidRPr="00B9269F" w:rsidRDefault="00EC36AE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E793" w14:textId="071627C3" w:rsidR="008B2CA9" w:rsidRPr="00B9269F" w:rsidRDefault="00EC36AE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275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D76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48E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</w:rPr>
              <w:t>/годовая отметка</w:t>
            </w:r>
          </w:p>
        </w:tc>
      </w:tr>
      <w:tr w:rsidR="008B2CA9" w:rsidRPr="009D518E" w14:paraId="1465D769" w14:textId="77777777" w:rsidTr="00BB1E6E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CD6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3D8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6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E7E" w14:textId="77777777" w:rsidR="008B2CA9" w:rsidRPr="00B9269F" w:rsidRDefault="008B2CA9" w:rsidP="00BB1E6E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нормативов/тестирование/годовая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403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нормативов/тестирование/годовая отметка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8CA" w14:textId="77777777" w:rsidR="008B2CA9" w:rsidRPr="00B9269F" w:rsidRDefault="008B2CA9" w:rsidP="00BB1E6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269F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нормативов/тестирование/годовая отметка</w:t>
            </w:r>
          </w:p>
        </w:tc>
      </w:tr>
    </w:tbl>
    <w:p w14:paraId="22058B72" w14:textId="77777777" w:rsidR="008B2CA9" w:rsidRPr="00B9269F" w:rsidRDefault="008B2CA9" w:rsidP="00BB1E6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36603" w14:textId="77777777" w:rsidR="008B2CA9" w:rsidRDefault="008B2CA9" w:rsidP="00BB1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69F">
        <w:rPr>
          <w:rFonts w:ascii="Times New Roman" w:hAnsi="Times New Roman"/>
          <w:bCs/>
          <w:iCs/>
          <w:sz w:val="24"/>
          <w:szCs w:val="24"/>
          <w:lang w:eastAsia="ru-RU"/>
        </w:rPr>
        <w:t>Сроки пров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едения промежуточной аттестации</w:t>
      </w:r>
      <w:r w:rsidRPr="00BB1E6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определя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е</w:t>
      </w:r>
      <w:r w:rsidRPr="00BB1E6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тся графиком проведения оценочных процедур в </w:t>
      </w:r>
      <w:proofErr w:type="spellStart"/>
      <w:r w:rsidRPr="00BB1E6E">
        <w:rPr>
          <w:rFonts w:ascii="Times New Roman" w:hAnsi="Times New Roman"/>
          <w:bCs/>
          <w:iCs/>
          <w:sz w:val="24"/>
          <w:szCs w:val="24"/>
          <w:lang w:eastAsia="ru-RU"/>
        </w:rPr>
        <w:t>М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r w:rsidRPr="00BB1E6E">
        <w:rPr>
          <w:rFonts w:ascii="Times New Roman" w:hAnsi="Times New Roman"/>
          <w:bCs/>
          <w:iCs/>
          <w:sz w:val="24"/>
          <w:szCs w:val="24"/>
          <w:lang w:eastAsia="ru-RU"/>
        </w:rPr>
        <w:t>О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УШкола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№100 на текущий учебный год</w:t>
      </w:r>
      <w:r w:rsidRPr="00BB1E6E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14:paraId="682D5382" w14:textId="77777777" w:rsidR="008B2CA9" w:rsidRDefault="008B2CA9">
      <w:pPr>
        <w:rPr>
          <w:rFonts w:ascii="Times New Roman" w:hAnsi="Times New Roman"/>
          <w:sz w:val="24"/>
          <w:szCs w:val="24"/>
          <w:lang w:eastAsia="ru-RU"/>
        </w:rPr>
      </w:pPr>
    </w:p>
    <w:sectPr w:rsidR="008B2CA9" w:rsidSect="00D6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7778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5A"/>
    <w:rsid w:val="00003ECE"/>
    <w:rsid w:val="000111DB"/>
    <w:rsid w:val="0002627C"/>
    <w:rsid w:val="00034C7F"/>
    <w:rsid w:val="00066705"/>
    <w:rsid w:val="00070FF5"/>
    <w:rsid w:val="000736C3"/>
    <w:rsid w:val="00096540"/>
    <w:rsid w:val="000A3E0F"/>
    <w:rsid w:val="000C3F3E"/>
    <w:rsid w:val="0010306E"/>
    <w:rsid w:val="0010514D"/>
    <w:rsid w:val="00132926"/>
    <w:rsid w:val="001425EB"/>
    <w:rsid w:val="00193F24"/>
    <w:rsid w:val="001A02DA"/>
    <w:rsid w:val="001D4668"/>
    <w:rsid w:val="00205662"/>
    <w:rsid w:val="002244B7"/>
    <w:rsid w:val="00236E68"/>
    <w:rsid w:val="00244F65"/>
    <w:rsid w:val="0028322C"/>
    <w:rsid w:val="002C0795"/>
    <w:rsid w:val="002F18B6"/>
    <w:rsid w:val="00336FAF"/>
    <w:rsid w:val="0034364F"/>
    <w:rsid w:val="003549E0"/>
    <w:rsid w:val="00372225"/>
    <w:rsid w:val="003760F2"/>
    <w:rsid w:val="00385F38"/>
    <w:rsid w:val="003928C8"/>
    <w:rsid w:val="003A7D10"/>
    <w:rsid w:val="003B0104"/>
    <w:rsid w:val="003B4339"/>
    <w:rsid w:val="004034D7"/>
    <w:rsid w:val="004048AE"/>
    <w:rsid w:val="00430F78"/>
    <w:rsid w:val="004D495A"/>
    <w:rsid w:val="004F59EA"/>
    <w:rsid w:val="004F59ED"/>
    <w:rsid w:val="005018FF"/>
    <w:rsid w:val="00570826"/>
    <w:rsid w:val="00570FDF"/>
    <w:rsid w:val="005B1B76"/>
    <w:rsid w:val="00611680"/>
    <w:rsid w:val="00695CE1"/>
    <w:rsid w:val="006B4936"/>
    <w:rsid w:val="006C3AE5"/>
    <w:rsid w:val="007100E2"/>
    <w:rsid w:val="00711F15"/>
    <w:rsid w:val="007440BB"/>
    <w:rsid w:val="007677D3"/>
    <w:rsid w:val="00783DE3"/>
    <w:rsid w:val="007F1AC8"/>
    <w:rsid w:val="007F4C77"/>
    <w:rsid w:val="00801DA3"/>
    <w:rsid w:val="008062E9"/>
    <w:rsid w:val="00814F2E"/>
    <w:rsid w:val="00823D4F"/>
    <w:rsid w:val="00857992"/>
    <w:rsid w:val="00867D7B"/>
    <w:rsid w:val="00896089"/>
    <w:rsid w:val="008B2CA9"/>
    <w:rsid w:val="008B66FC"/>
    <w:rsid w:val="008E3556"/>
    <w:rsid w:val="008F7C65"/>
    <w:rsid w:val="009301D2"/>
    <w:rsid w:val="00936003"/>
    <w:rsid w:val="0095010E"/>
    <w:rsid w:val="00951B40"/>
    <w:rsid w:val="00955A5B"/>
    <w:rsid w:val="00960A00"/>
    <w:rsid w:val="00963A4F"/>
    <w:rsid w:val="009704EE"/>
    <w:rsid w:val="0097525D"/>
    <w:rsid w:val="00977D29"/>
    <w:rsid w:val="00990F6B"/>
    <w:rsid w:val="009D518E"/>
    <w:rsid w:val="00A01C9F"/>
    <w:rsid w:val="00A06FEA"/>
    <w:rsid w:val="00A74068"/>
    <w:rsid w:val="00A82CF0"/>
    <w:rsid w:val="00A86A9F"/>
    <w:rsid w:val="00A9207E"/>
    <w:rsid w:val="00AA1624"/>
    <w:rsid w:val="00AA6FBA"/>
    <w:rsid w:val="00AE0A06"/>
    <w:rsid w:val="00B12AF8"/>
    <w:rsid w:val="00B15B2D"/>
    <w:rsid w:val="00B15E0F"/>
    <w:rsid w:val="00B33B90"/>
    <w:rsid w:val="00B34C92"/>
    <w:rsid w:val="00B56294"/>
    <w:rsid w:val="00B9269F"/>
    <w:rsid w:val="00BA273C"/>
    <w:rsid w:val="00BA2AD8"/>
    <w:rsid w:val="00BB11E4"/>
    <w:rsid w:val="00BB1E6E"/>
    <w:rsid w:val="00BD5803"/>
    <w:rsid w:val="00C00448"/>
    <w:rsid w:val="00C37238"/>
    <w:rsid w:val="00C44C67"/>
    <w:rsid w:val="00C54A40"/>
    <w:rsid w:val="00C62C3F"/>
    <w:rsid w:val="00C63255"/>
    <w:rsid w:val="00C91484"/>
    <w:rsid w:val="00CA0027"/>
    <w:rsid w:val="00CB6EAA"/>
    <w:rsid w:val="00CC6AA2"/>
    <w:rsid w:val="00CD41B3"/>
    <w:rsid w:val="00D15AEC"/>
    <w:rsid w:val="00D33C67"/>
    <w:rsid w:val="00D409E0"/>
    <w:rsid w:val="00D456EF"/>
    <w:rsid w:val="00D666C6"/>
    <w:rsid w:val="00D80B4E"/>
    <w:rsid w:val="00D86E91"/>
    <w:rsid w:val="00DA694C"/>
    <w:rsid w:val="00DA7485"/>
    <w:rsid w:val="00DB33E6"/>
    <w:rsid w:val="00DB6AD2"/>
    <w:rsid w:val="00DD033E"/>
    <w:rsid w:val="00DD46E1"/>
    <w:rsid w:val="00DF710B"/>
    <w:rsid w:val="00E25262"/>
    <w:rsid w:val="00E32A66"/>
    <w:rsid w:val="00EB7CF5"/>
    <w:rsid w:val="00EC36AE"/>
    <w:rsid w:val="00F55E79"/>
    <w:rsid w:val="00F77329"/>
    <w:rsid w:val="00F8089A"/>
    <w:rsid w:val="00F82D53"/>
    <w:rsid w:val="00F83618"/>
    <w:rsid w:val="00F873A8"/>
    <w:rsid w:val="00FA2793"/>
    <w:rsid w:val="00FC1693"/>
    <w:rsid w:val="00FD2CD3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B490"/>
  <w15:docId w15:val="{D5B869CE-2F84-4A32-BC96-120373F4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C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37222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72225"/>
    <w:pPr>
      <w:numPr>
        <w:numId w:val="1"/>
      </w:numPr>
      <w:ind w:left="567" w:hanging="340"/>
    </w:pPr>
  </w:style>
  <w:style w:type="character" w:customStyle="1" w:styleId="Bold">
    <w:name w:val="Bold"/>
    <w:uiPriority w:val="99"/>
    <w:rsid w:val="00372225"/>
    <w:rPr>
      <w:rFonts w:ascii="Times New Roman" w:hAnsi="Times New Roman"/>
      <w:b/>
    </w:rPr>
  </w:style>
  <w:style w:type="paragraph" w:customStyle="1" w:styleId="list-dash">
    <w:name w:val="list-dash"/>
    <w:basedOn w:val="list-bullet"/>
    <w:uiPriority w:val="99"/>
    <w:rsid w:val="00372225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styleId="a3">
    <w:name w:val="No Spacing"/>
    <w:uiPriority w:val="99"/>
    <w:qFormat/>
    <w:rsid w:val="00C6325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D4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456EF"/>
    <w:rPr>
      <w:rFonts w:cs="Times New Roman"/>
    </w:rPr>
  </w:style>
  <w:style w:type="table" w:customStyle="1" w:styleId="1">
    <w:name w:val="Сетка таблицы1"/>
    <w:uiPriority w:val="99"/>
    <w:rsid w:val="00B9269F"/>
    <w:pPr>
      <w:spacing w:beforeAutospacing="1" w:afterAutospacing="1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B9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873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">
    <w:name w:val="Сетка таблицы2"/>
    <w:uiPriority w:val="99"/>
    <w:rsid w:val="00C372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uiPriority w:val="99"/>
    <w:rsid w:val="007440BB"/>
    <w:rPr>
      <w:i/>
    </w:rPr>
  </w:style>
  <w:style w:type="paragraph" w:customStyle="1" w:styleId="Bodybullet">
    <w:name w:val="Body_bullet"/>
    <w:basedOn w:val="a"/>
    <w:next w:val="a"/>
    <w:uiPriority w:val="99"/>
    <w:rsid w:val="007440BB"/>
    <w:pPr>
      <w:widowControl w:val="0"/>
      <w:numPr>
        <w:numId w:val="3"/>
      </w:numPr>
      <w:autoSpaceDE w:val="0"/>
      <w:autoSpaceDN w:val="0"/>
      <w:adjustRightInd w:val="0"/>
      <w:spacing w:after="0" w:line="240" w:lineRule="atLeast"/>
      <w:ind w:left="567" w:hanging="340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a"/>
    <w:next w:val="a"/>
    <w:uiPriority w:val="99"/>
    <w:rsid w:val="007440BB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character" w:styleId="a7">
    <w:name w:val="Hyperlink"/>
    <w:uiPriority w:val="99"/>
    <w:rsid w:val="00570FDF"/>
    <w:rPr>
      <w:rFonts w:cs="Times New Roman"/>
      <w:color w:val="0563C1"/>
      <w:u w:val="single"/>
    </w:rPr>
  </w:style>
  <w:style w:type="paragraph" w:styleId="a8">
    <w:name w:val="List Paragraph"/>
    <w:basedOn w:val="a"/>
    <w:uiPriority w:val="99"/>
    <w:qFormat/>
    <w:rsid w:val="00AA6F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6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69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3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Гафаров</dc:creator>
  <cp:lastModifiedBy>admin</cp:lastModifiedBy>
  <cp:revision>8</cp:revision>
  <cp:lastPrinted>2024-06-10T10:07:00Z</cp:lastPrinted>
  <dcterms:created xsi:type="dcterms:W3CDTF">2024-09-04T06:09:00Z</dcterms:created>
  <dcterms:modified xsi:type="dcterms:W3CDTF">2025-07-03T08:03:00Z</dcterms:modified>
</cp:coreProperties>
</file>