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1" w:type="dxa"/>
        <w:tblLayout w:type="fixed"/>
        <w:tblLook w:val="04A0" w:firstRow="1" w:lastRow="0" w:firstColumn="1" w:lastColumn="0" w:noHBand="0" w:noVBand="1"/>
      </w:tblPr>
      <w:tblGrid>
        <w:gridCol w:w="4536"/>
        <w:gridCol w:w="5035"/>
      </w:tblGrid>
      <w:tr w:rsidR="001E0EB1" w:rsidRPr="005B5BED" w14:paraId="6D5AB318" w14:textId="77777777" w:rsidTr="00D202F3">
        <w:tc>
          <w:tcPr>
            <w:tcW w:w="4536" w:type="dxa"/>
          </w:tcPr>
          <w:p w14:paraId="35B030AB" w14:textId="77777777" w:rsidR="001E0EB1" w:rsidRPr="005B5BED" w:rsidRDefault="001E0EB1" w:rsidP="00D202F3">
            <w:pPr>
              <w:spacing w:after="0" w:line="240" w:lineRule="auto"/>
              <w:rPr>
                <w:rFonts w:ascii="Times New Roman" w:hAnsi="Times New Roman"/>
                <w:color w:val="000000"/>
                <w:sz w:val="28"/>
                <w:szCs w:val="20"/>
                <w:lang w:eastAsia="ru-RU"/>
              </w:rPr>
            </w:pPr>
            <w:r w:rsidRPr="005B5BED">
              <w:rPr>
                <w:rFonts w:ascii="Times New Roman" w:hAnsi="Times New Roman"/>
                <w:b/>
                <w:color w:val="000000"/>
                <w:sz w:val="28"/>
                <w:szCs w:val="20"/>
                <w:lang w:eastAsia="ru-RU"/>
              </w:rPr>
              <w:t>Рассмотрено</w:t>
            </w:r>
          </w:p>
          <w:p w14:paraId="4347E22B" w14:textId="77777777" w:rsidR="001E0EB1" w:rsidRPr="005B5BED" w:rsidRDefault="001E0EB1" w:rsidP="00D202F3">
            <w:pPr>
              <w:spacing w:after="0" w:line="240" w:lineRule="auto"/>
              <w:rPr>
                <w:rFonts w:ascii="Times New Roman" w:hAnsi="Times New Roman"/>
                <w:color w:val="000000"/>
                <w:sz w:val="28"/>
                <w:szCs w:val="20"/>
                <w:lang w:eastAsia="ru-RU"/>
              </w:rPr>
            </w:pPr>
            <w:r w:rsidRPr="005B5BED">
              <w:rPr>
                <w:rFonts w:ascii="Times New Roman" w:hAnsi="Times New Roman"/>
                <w:color w:val="000000"/>
                <w:sz w:val="28"/>
                <w:szCs w:val="20"/>
                <w:lang w:eastAsia="ru-RU"/>
              </w:rPr>
              <w:t>Педагогическим советом</w:t>
            </w:r>
          </w:p>
          <w:p w14:paraId="37BC617D" w14:textId="417342D9" w:rsidR="001E0EB1" w:rsidRPr="005B5BED" w:rsidRDefault="00211206" w:rsidP="00D202F3">
            <w:pPr>
              <w:spacing w:after="0" w:line="240" w:lineRule="auto"/>
              <w:rPr>
                <w:rFonts w:ascii="Times New Roman" w:hAnsi="Times New Roman"/>
                <w:color w:val="000000"/>
                <w:sz w:val="28"/>
                <w:szCs w:val="20"/>
                <w:lang w:eastAsia="ru-RU"/>
              </w:rPr>
            </w:pPr>
            <w:r>
              <w:rPr>
                <w:rFonts w:ascii="Times New Roman" w:hAnsi="Times New Roman"/>
                <w:color w:val="000000"/>
                <w:sz w:val="28"/>
                <w:szCs w:val="20"/>
                <w:lang w:eastAsia="ru-RU"/>
              </w:rPr>
              <w:t xml:space="preserve">Протокол № </w:t>
            </w:r>
            <w:r w:rsidR="0095656E">
              <w:rPr>
                <w:rFonts w:ascii="Times New Roman" w:hAnsi="Times New Roman"/>
                <w:color w:val="000000"/>
                <w:sz w:val="28"/>
                <w:szCs w:val="20"/>
                <w:lang w:eastAsia="ru-RU"/>
              </w:rPr>
              <w:t>6</w:t>
            </w:r>
          </w:p>
          <w:p w14:paraId="50F4D865" w14:textId="37692B1B" w:rsidR="001E0EB1" w:rsidRPr="005B5BED" w:rsidRDefault="001E0EB1" w:rsidP="00D202F3">
            <w:pPr>
              <w:spacing w:after="0" w:line="240" w:lineRule="auto"/>
              <w:rPr>
                <w:rFonts w:ascii="Times New Roman" w:hAnsi="Times New Roman"/>
                <w:color w:val="000000"/>
                <w:sz w:val="28"/>
                <w:szCs w:val="20"/>
                <w:lang w:eastAsia="ru-RU"/>
              </w:rPr>
            </w:pPr>
            <w:proofErr w:type="gramStart"/>
            <w:r w:rsidRPr="005B5BED">
              <w:rPr>
                <w:rFonts w:ascii="Times New Roman" w:hAnsi="Times New Roman"/>
                <w:color w:val="000000"/>
                <w:sz w:val="28"/>
                <w:szCs w:val="20"/>
                <w:lang w:eastAsia="ru-RU"/>
              </w:rPr>
              <w:t xml:space="preserve">« </w:t>
            </w:r>
            <w:r w:rsidR="003D2B49">
              <w:rPr>
                <w:rFonts w:ascii="Times New Roman" w:hAnsi="Times New Roman"/>
                <w:color w:val="000000"/>
                <w:sz w:val="28"/>
                <w:szCs w:val="20"/>
                <w:lang w:eastAsia="ru-RU"/>
              </w:rPr>
              <w:t>30</w:t>
            </w:r>
            <w:proofErr w:type="gramEnd"/>
            <w:r w:rsidRPr="005B5BED">
              <w:rPr>
                <w:rFonts w:ascii="Times New Roman" w:hAnsi="Times New Roman"/>
                <w:color w:val="000000"/>
                <w:sz w:val="28"/>
                <w:szCs w:val="20"/>
                <w:lang w:eastAsia="ru-RU"/>
              </w:rPr>
              <w:t xml:space="preserve">» </w:t>
            </w:r>
            <w:r w:rsidR="0095656E">
              <w:rPr>
                <w:rFonts w:ascii="Times New Roman" w:hAnsi="Times New Roman"/>
                <w:color w:val="000000"/>
                <w:sz w:val="28"/>
                <w:szCs w:val="20"/>
                <w:lang w:eastAsia="ru-RU"/>
              </w:rPr>
              <w:t>мая</w:t>
            </w:r>
            <w:r w:rsidRPr="005B5BED">
              <w:rPr>
                <w:rFonts w:ascii="Times New Roman" w:hAnsi="Times New Roman"/>
                <w:color w:val="000000"/>
                <w:sz w:val="28"/>
                <w:szCs w:val="20"/>
                <w:lang w:eastAsia="ru-RU"/>
              </w:rPr>
              <w:t xml:space="preserve">  202</w:t>
            </w:r>
            <w:r w:rsidR="0095656E">
              <w:rPr>
                <w:rFonts w:ascii="Times New Roman" w:hAnsi="Times New Roman"/>
                <w:color w:val="000000"/>
                <w:sz w:val="28"/>
                <w:szCs w:val="20"/>
                <w:lang w:eastAsia="ru-RU"/>
              </w:rPr>
              <w:t>5</w:t>
            </w:r>
            <w:r w:rsidRPr="005B5BED">
              <w:rPr>
                <w:rFonts w:ascii="Times New Roman" w:hAnsi="Times New Roman"/>
                <w:color w:val="000000"/>
                <w:sz w:val="28"/>
                <w:szCs w:val="20"/>
                <w:lang w:eastAsia="ru-RU"/>
              </w:rPr>
              <w:t xml:space="preserve"> г.</w:t>
            </w:r>
          </w:p>
          <w:p w14:paraId="5C1E6851" w14:textId="77777777" w:rsidR="001E0EB1" w:rsidRPr="005B5BED" w:rsidRDefault="001E0EB1" w:rsidP="00D202F3">
            <w:pPr>
              <w:spacing w:after="0" w:line="240" w:lineRule="auto"/>
              <w:rPr>
                <w:rFonts w:ascii="Times New Roman" w:hAnsi="Times New Roman"/>
                <w:color w:val="000000"/>
                <w:sz w:val="28"/>
                <w:szCs w:val="20"/>
                <w:lang w:eastAsia="ru-RU"/>
              </w:rPr>
            </w:pPr>
          </w:p>
          <w:p w14:paraId="1594CC29" w14:textId="77777777" w:rsidR="001E0EB1" w:rsidRPr="005B5BED" w:rsidRDefault="001E0EB1" w:rsidP="00D202F3">
            <w:pPr>
              <w:spacing w:after="0" w:line="240" w:lineRule="auto"/>
              <w:rPr>
                <w:rFonts w:ascii="Times New Roman" w:hAnsi="Times New Roman"/>
                <w:color w:val="000000"/>
                <w:sz w:val="28"/>
                <w:szCs w:val="20"/>
                <w:lang w:eastAsia="ru-RU"/>
              </w:rPr>
            </w:pPr>
          </w:p>
          <w:p w14:paraId="0869077B" w14:textId="77777777" w:rsidR="001E0EB1" w:rsidRPr="005B5BED" w:rsidRDefault="001E0EB1" w:rsidP="00D202F3">
            <w:pPr>
              <w:spacing w:after="0" w:line="240" w:lineRule="auto"/>
              <w:rPr>
                <w:rFonts w:ascii="Times New Roman" w:hAnsi="Times New Roman"/>
                <w:color w:val="000000"/>
                <w:sz w:val="28"/>
                <w:szCs w:val="20"/>
                <w:lang w:eastAsia="ru-RU"/>
              </w:rPr>
            </w:pPr>
          </w:p>
          <w:p w14:paraId="4050B135" w14:textId="77777777" w:rsidR="001E0EB1" w:rsidRPr="005B5BED" w:rsidRDefault="001E0EB1" w:rsidP="00D202F3">
            <w:pPr>
              <w:spacing w:after="0" w:line="240" w:lineRule="auto"/>
              <w:rPr>
                <w:rFonts w:ascii="Times New Roman" w:hAnsi="Times New Roman"/>
                <w:color w:val="000000"/>
                <w:sz w:val="28"/>
                <w:szCs w:val="20"/>
                <w:lang w:eastAsia="ru-RU"/>
              </w:rPr>
            </w:pPr>
          </w:p>
          <w:p w14:paraId="72AB0894" w14:textId="77777777" w:rsidR="001E0EB1" w:rsidRPr="005B5BED" w:rsidRDefault="001E0EB1" w:rsidP="00D202F3">
            <w:pPr>
              <w:spacing w:after="0" w:line="240" w:lineRule="auto"/>
              <w:rPr>
                <w:rFonts w:ascii="Times New Roman" w:hAnsi="Times New Roman"/>
                <w:color w:val="000000"/>
                <w:sz w:val="28"/>
                <w:szCs w:val="20"/>
                <w:lang w:eastAsia="ru-RU"/>
              </w:rPr>
            </w:pPr>
            <w:r w:rsidRPr="005B5BED">
              <w:rPr>
                <w:rFonts w:ascii="Times New Roman" w:hAnsi="Times New Roman"/>
                <w:b/>
                <w:color w:val="000000"/>
                <w:sz w:val="28"/>
                <w:szCs w:val="20"/>
                <w:lang w:eastAsia="ru-RU"/>
              </w:rPr>
              <w:t>Согласовано</w:t>
            </w:r>
          </w:p>
          <w:p w14:paraId="26751D2A" w14:textId="77777777" w:rsidR="001E0EB1" w:rsidRPr="005B5BED" w:rsidRDefault="001E0EB1" w:rsidP="00D202F3">
            <w:pPr>
              <w:spacing w:after="0" w:line="240" w:lineRule="auto"/>
              <w:rPr>
                <w:rFonts w:ascii="Times New Roman" w:hAnsi="Times New Roman"/>
                <w:color w:val="000000"/>
                <w:sz w:val="28"/>
                <w:szCs w:val="20"/>
                <w:lang w:eastAsia="ru-RU"/>
              </w:rPr>
            </w:pPr>
            <w:r w:rsidRPr="005B5BED">
              <w:rPr>
                <w:rFonts w:ascii="Times New Roman" w:hAnsi="Times New Roman"/>
                <w:color w:val="000000"/>
                <w:sz w:val="28"/>
                <w:szCs w:val="20"/>
                <w:lang w:eastAsia="ru-RU"/>
              </w:rPr>
              <w:t>Управляющим советом</w:t>
            </w:r>
          </w:p>
          <w:p w14:paraId="75EC906C" w14:textId="77777777" w:rsidR="001E0EB1" w:rsidRPr="005B5BED" w:rsidRDefault="001E0EB1" w:rsidP="00D202F3">
            <w:pPr>
              <w:spacing w:after="0" w:line="240" w:lineRule="auto"/>
              <w:rPr>
                <w:rFonts w:ascii="Times New Roman" w:hAnsi="Times New Roman"/>
                <w:color w:val="000000"/>
                <w:sz w:val="28"/>
                <w:szCs w:val="20"/>
                <w:lang w:eastAsia="ru-RU"/>
              </w:rPr>
            </w:pPr>
            <w:r w:rsidRPr="005B5BED">
              <w:rPr>
                <w:rFonts w:ascii="Times New Roman" w:hAnsi="Times New Roman"/>
                <w:color w:val="000000"/>
                <w:sz w:val="28"/>
                <w:szCs w:val="20"/>
                <w:lang w:eastAsia="ru-RU"/>
              </w:rPr>
              <w:t>Председатель Управляющего совета     ________/___________________</w:t>
            </w:r>
          </w:p>
          <w:p w14:paraId="0F6D79F8" w14:textId="73111350" w:rsidR="001E0EB1" w:rsidRPr="005B5BED" w:rsidRDefault="001E0EB1" w:rsidP="003D2B49">
            <w:pPr>
              <w:spacing w:after="0" w:line="240" w:lineRule="auto"/>
              <w:rPr>
                <w:rFonts w:ascii="Times New Roman" w:hAnsi="Times New Roman"/>
                <w:b/>
                <w:color w:val="000000"/>
                <w:sz w:val="28"/>
                <w:szCs w:val="20"/>
                <w:lang w:eastAsia="ru-RU"/>
              </w:rPr>
            </w:pPr>
            <w:r w:rsidRPr="005B5BED">
              <w:rPr>
                <w:rFonts w:ascii="Times New Roman" w:hAnsi="Times New Roman"/>
                <w:color w:val="000000"/>
                <w:sz w:val="28"/>
                <w:szCs w:val="20"/>
                <w:lang w:eastAsia="ru-RU"/>
              </w:rPr>
              <w:t xml:space="preserve">Протокол № </w:t>
            </w:r>
            <w:r w:rsidR="0095656E">
              <w:rPr>
                <w:rFonts w:ascii="Times New Roman" w:hAnsi="Times New Roman"/>
                <w:color w:val="000000"/>
                <w:sz w:val="28"/>
                <w:szCs w:val="20"/>
                <w:lang w:eastAsia="ru-RU"/>
              </w:rPr>
              <w:t>5</w:t>
            </w:r>
            <w:r w:rsidRPr="005B5BED">
              <w:rPr>
                <w:rFonts w:ascii="Times New Roman" w:hAnsi="Times New Roman"/>
                <w:color w:val="000000"/>
                <w:sz w:val="28"/>
                <w:szCs w:val="20"/>
                <w:lang w:eastAsia="ru-RU"/>
              </w:rPr>
              <w:t xml:space="preserve"> от </w:t>
            </w:r>
            <w:r w:rsidR="003D2B49">
              <w:rPr>
                <w:rFonts w:ascii="Times New Roman" w:hAnsi="Times New Roman"/>
                <w:color w:val="000000"/>
                <w:sz w:val="28"/>
                <w:szCs w:val="20"/>
                <w:lang w:eastAsia="ru-RU"/>
              </w:rPr>
              <w:t>30.0</w:t>
            </w:r>
            <w:r w:rsidR="0095656E">
              <w:rPr>
                <w:rFonts w:ascii="Times New Roman" w:hAnsi="Times New Roman"/>
                <w:color w:val="000000"/>
                <w:sz w:val="28"/>
                <w:szCs w:val="20"/>
                <w:lang w:eastAsia="ru-RU"/>
              </w:rPr>
              <w:t>5</w:t>
            </w:r>
            <w:r w:rsidRPr="005B5BED">
              <w:rPr>
                <w:rFonts w:ascii="Times New Roman" w:hAnsi="Times New Roman"/>
                <w:color w:val="000000"/>
                <w:sz w:val="28"/>
                <w:szCs w:val="20"/>
                <w:lang w:eastAsia="ru-RU"/>
              </w:rPr>
              <w:t>. 202</w:t>
            </w:r>
            <w:r w:rsidR="0095656E">
              <w:rPr>
                <w:rFonts w:ascii="Times New Roman" w:hAnsi="Times New Roman"/>
                <w:color w:val="000000"/>
                <w:sz w:val="28"/>
                <w:szCs w:val="20"/>
                <w:lang w:eastAsia="ru-RU"/>
              </w:rPr>
              <w:t>5</w:t>
            </w:r>
            <w:r w:rsidRPr="005B5BED">
              <w:rPr>
                <w:rFonts w:ascii="Times New Roman" w:hAnsi="Times New Roman"/>
                <w:color w:val="000000"/>
                <w:sz w:val="28"/>
                <w:szCs w:val="20"/>
                <w:lang w:eastAsia="ru-RU"/>
              </w:rPr>
              <w:t xml:space="preserve"> г.</w:t>
            </w:r>
          </w:p>
        </w:tc>
        <w:tc>
          <w:tcPr>
            <w:tcW w:w="5035" w:type="dxa"/>
          </w:tcPr>
          <w:p w14:paraId="75ECE6F2" w14:textId="77777777" w:rsidR="001E0EB1" w:rsidRPr="00A733EB" w:rsidRDefault="001E0EB1" w:rsidP="00D202F3">
            <w:pPr>
              <w:spacing w:after="0" w:line="240" w:lineRule="auto"/>
              <w:rPr>
                <w:rFonts w:ascii="Times New Roman" w:hAnsi="Times New Roman"/>
                <w:b/>
                <w:sz w:val="28"/>
                <w:szCs w:val="20"/>
                <w:lang w:eastAsia="ru-RU"/>
              </w:rPr>
            </w:pPr>
            <w:r w:rsidRPr="00A733EB">
              <w:rPr>
                <w:rFonts w:ascii="Times New Roman" w:hAnsi="Times New Roman"/>
                <w:b/>
                <w:sz w:val="28"/>
                <w:szCs w:val="20"/>
                <w:lang w:eastAsia="ru-RU"/>
              </w:rPr>
              <w:t>Утверждаю</w:t>
            </w:r>
          </w:p>
          <w:p w14:paraId="1C64D989" w14:textId="1C2279DE" w:rsidR="001E0EB1" w:rsidRPr="00A733EB" w:rsidRDefault="001E0EB1" w:rsidP="00D202F3">
            <w:pPr>
              <w:spacing w:after="0" w:line="240" w:lineRule="auto"/>
              <w:rPr>
                <w:rFonts w:ascii="Times New Roman" w:hAnsi="Times New Roman"/>
                <w:bCs/>
                <w:sz w:val="28"/>
                <w:szCs w:val="20"/>
                <w:lang w:eastAsia="ru-RU"/>
              </w:rPr>
            </w:pPr>
            <w:r w:rsidRPr="00A733EB">
              <w:rPr>
                <w:rFonts w:ascii="Times New Roman" w:hAnsi="Times New Roman"/>
                <w:bCs/>
                <w:sz w:val="28"/>
                <w:szCs w:val="20"/>
                <w:lang w:eastAsia="ru-RU"/>
              </w:rPr>
              <w:t xml:space="preserve">Приказ № </w:t>
            </w:r>
            <w:r w:rsidR="003D2B49" w:rsidRPr="00A733EB">
              <w:rPr>
                <w:rFonts w:ascii="Times New Roman" w:hAnsi="Times New Roman"/>
                <w:bCs/>
                <w:sz w:val="28"/>
                <w:szCs w:val="20"/>
                <w:lang w:eastAsia="ru-RU"/>
              </w:rPr>
              <w:t>78</w:t>
            </w:r>
            <w:r w:rsidRPr="00A733EB">
              <w:rPr>
                <w:rFonts w:ascii="Times New Roman" w:hAnsi="Times New Roman"/>
                <w:bCs/>
                <w:sz w:val="28"/>
                <w:szCs w:val="20"/>
                <w:lang w:eastAsia="ru-RU"/>
              </w:rPr>
              <w:t xml:space="preserve"> от «</w:t>
            </w:r>
            <w:r w:rsidR="00A733EB" w:rsidRPr="00A733EB">
              <w:rPr>
                <w:rFonts w:ascii="Times New Roman" w:hAnsi="Times New Roman"/>
                <w:bCs/>
                <w:sz w:val="28"/>
                <w:szCs w:val="20"/>
                <w:lang w:eastAsia="ru-RU"/>
              </w:rPr>
              <w:t>21</w:t>
            </w:r>
            <w:r w:rsidR="003D2B49" w:rsidRPr="00A733EB">
              <w:rPr>
                <w:rFonts w:ascii="Times New Roman" w:hAnsi="Times New Roman"/>
                <w:bCs/>
                <w:sz w:val="28"/>
                <w:szCs w:val="20"/>
                <w:lang w:eastAsia="ru-RU"/>
              </w:rPr>
              <w:t>»</w:t>
            </w:r>
            <w:r w:rsidR="00A733EB" w:rsidRPr="00A733EB">
              <w:rPr>
                <w:rFonts w:ascii="Times New Roman" w:hAnsi="Times New Roman"/>
                <w:bCs/>
                <w:sz w:val="28"/>
                <w:szCs w:val="20"/>
                <w:lang w:eastAsia="ru-RU"/>
              </w:rPr>
              <w:t xml:space="preserve"> мая</w:t>
            </w:r>
            <w:r w:rsidRPr="00A733EB">
              <w:rPr>
                <w:rFonts w:ascii="Times New Roman" w:hAnsi="Times New Roman"/>
                <w:bCs/>
                <w:sz w:val="28"/>
                <w:szCs w:val="20"/>
                <w:lang w:eastAsia="ru-RU"/>
              </w:rPr>
              <w:t xml:space="preserve"> 202</w:t>
            </w:r>
            <w:r w:rsidR="00A733EB" w:rsidRPr="00A733EB">
              <w:rPr>
                <w:rFonts w:ascii="Times New Roman" w:hAnsi="Times New Roman"/>
                <w:bCs/>
                <w:sz w:val="28"/>
                <w:szCs w:val="20"/>
                <w:lang w:eastAsia="ru-RU"/>
              </w:rPr>
              <w:t>5</w:t>
            </w:r>
            <w:r w:rsidRPr="00A733EB">
              <w:rPr>
                <w:rFonts w:ascii="Times New Roman" w:hAnsi="Times New Roman"/>
                <w:bCs/>
                <w:sz w:val="28"/>
                <w:szCs w:val="20"/>
                <w:lang w:eastAsia="ru-RU"/>
              </w:rPr>
              <w:t>г.</w:t>
            </w:r>
          </w:p>
          <w:p w14:paraId="63FA2DEA" w14:textId="77777777" w:rsidR="001E0EB1" w:rsidRPr="00A733EB" w:rsidRDefault="001E0EB1" w:rsidP="00D202F3">
            <w:pPr>
              <w:tabs>
                <w:tab w:val="left" w:pos="416"/>
              </w:tabs>
              <w:spacing w:after="0" w:line="240" w:lineRule="auto"/>
              <w:rPr>
                <w:rFonts w:ascii="Times New Roman" w:hAnsi="Times New Roman"/>
                <w:sz w:val="28"/>
                <w:szCs w:val="20"/>
                <w:lang w:eastAsia="ru-RU"/>
              </w:rPr>
            </w:pPr>
            <w:r w:rsidRPr="00A733EB">
              <w:rPr>
                <w:rFonts w:ascii="Times New Roman" w:hAnsi="Times New Roman"/>
                <w:sz w:val="28"/>
                <w:szCs w:val="20"/>
                <w:lang w:eastAsia="ru-RU"/>
              </w:rPr>
              <w:t>Директор муниципального</w:t>
            </w:r>
          </w:p>
          <w:p w14:paraId="0FC05F59" w14:textId="77777777" w:rsidR="001E0EB1" w:rsidRPr="00A733EB" w:rsidRDefault="001E0EB1" w:rsidP="00D202F3">
            <w:pPr>
              <w:tabs>
                <w:tab w:val="left" w:pos="416"/>
              </w:tabs>
              <w:spacing w:after="0" w:line="240" w:lineRule="auto"/>
              <w:rPr>
                <w:rFonts w:ascii="Times New Roman" w:hAnsi="Times New Roman"/>
                <w:sz w:val="28"/>
                <w:szCs w:val="20"/>
                <w:lang w:eastAsia="ru-RU"/>
              </w:rPr>
            </w:pPr>
            <w:r w:rsidRPr="00A733EB">
              <w:rPr>
                <w:rFonts w:ascii="Times New Roman" w:hAnsi="Times New Roman"/>
                <w:sz w:val="28"/>
                <w:szCs w:val="20"/>
                <w:lang w:eastAsia="ru-RU"/>
              </w:rPr>
              <w:t>автономного общеобразовательного учреждения Школа  № 100</w:t>
            </w:r>
          </w:p>
          <w:p w14:paraId="62169E0A" w14:textId="77777777" w:rsidR="001E0EB1" w:rsidRPr="00A733EB" w:rsidRDefault="001E0EB1" w:rsidP="00D202F3">
            <w:pPr>
              <w:tabs>
                <w:tab w:val="left" w:pos="416"/>
              </w:tabs>
              <w:spacing w:after="0" w:line="240" w:lineRule="auto"/>
              <w:rPr>
                <w:rFonts w:ascii="Times New Roman" w:hAnsi="Times New Roman"/>
                <w:sz w:val="28"/>
                <w:szCs w:val="20"/>
                <w:lang w:eastAsia="ru-RU"/>
              </w:rPr>
            </w:pPr>
            <w:r w:rsidRPr="00A733EB">
              <w:rPr>
                <w:rFonts w:ascii="Times New Roman" w:hAnsi="Times New Roman"/>
                <w:sz w:val="28"/>
                <w:szCs w:val="20"/>
                <w:lang w:eastAsia="ru-RU"/>
              </w:rPr>
              <w:t>им. Абдуллина А.А.</w:t>
            </w:r>
          </w:p>
          <w:p w14:paraId="18B9D521" w14:textId="77777777" w:rsidR="001E0EB1" w:rsidRPr="00A733EB" w:rsidRDefault="001E0EB1" w:rsidP="00D202F3">
            <w:pPr>
              <w:tabs>
                <w:tab w:val="left" w:pos="416"/>
              </w:tabs>
              <w:spacing w:after="0" w:line="240" w:lineRule="auto"/>
              <w:rPr>
                <w:rFonts w:ascii="Times New Roman" w:hAnsi="Times New Roman"/>
                <w:sz w:val="28"/>
                <w:szCs w:val="20"/>
                <w:lang w:eastAsia="ru-RU"/>
              </w:rPr>
            </w:pPr>
            <w:r w:rsidRPr="00A733EB">
              <w:rPr>
                <w:rFonts w:ascii="Times New Roman" w:hAnsi="Times New Roman"/>
                <w:sz w:val="28"/>
                <w:szCs w:val="20"/>
                <w:lang w:eastAsia="ru-RU"/>
              </w:rPr>
              <w:t>городского округа город Уфа Республики Башкортостан</w:t>
            </w:r>
          </w:p>
          <w:p w14:paraId="2C321141" w14:textId="77777777" w:rsidR="001E0EB1" w:rsidRPr="00A733EB" w:rsidRDefault="001E0EB1" w:rsidP="00D202F3">
            <w:pPr>
              <w:spacing w:after="0" w:line="240" w:lineRule="auto"/>
              <w:rPr>
                <w:rFonts w:ascii="Times New Roman" w:hAnsi="Times New Roman"/>
                <w:sz w:val="28"/>
                <w:szCs w:val="20"/>
                <w:lang w:eastAsia="ru-RU"/>
              </w:rPr>
            </w:pPr>
            <w:r w:rsidRPr="00A733EB">
              <w:rPr>
                <w:rFonts w:ascii="Times New Roman" w:hAnsi="Times New Roman"/>
                <w:sz w:val="28"/>
                <w:szCs w:val="20"/>
                <w:lang w:eastAsia="ru-RU"/>
              </w:rPr>
              <w:t>________/ В.Б. Ширганова</w:t>
            </w:r>
          </w:p>
          <w:p w14:paraId="17CCC248" w14:textId="77777777" w:rsidR="001E0EB1" w:rsidRPr="00A733EB" w:rsidRDefault="001E0EB1" w:rsidP="00D202F3">
            <w:pPr>
              <w:spacing w:after="0" w:line="240" w:lineRule="auto"/>
              <w:rPr>
                <w:rFonts w:ascii="Times New Roman" w:hAnsi="Times New Roman"/>
                <w:sz w:val="28"/>
                <w:szCs w:val="20"/>
                <w:lang w:eastAsia="ru-RU"/>
              </w:rPr>
            </w:pPr>
          </w:p>
          <w:p w14:paraId="25460B91" w14:textId="77777777" w:rsidR="001E0EB1" w:rsidRPr="005B5BED" w:rsidRDefault="001E0EB1" w:rsidP="00D202F3">
            <w:pPr>
              <w:spacing w:after="0" w:line="240" w:lineRule="auto"/>
              <w:rPr>
                <w:rFonts w:ascii="Times New Roman" w:hAnsi="Times New Roman"/>
                <w:color w:val="000000"/>
                <w:sz w:val="28"/>
                <w:szCs w:val="20"/>
                <w:lang w:eastAsia="ru-RU"/>
              </w:rPr>
            </w:pPr>
          </w:p>
          <w:p w14:paraId="0B367120" w14:textId="77777777" w:rsidR="001E0EB1" w:rsidRPr="005B5BED" w:rsidRDefault="001E0EB1" w:rsidP="00D202F3">
            <w:pPr>
              <w:spacing w:after="0" w:line="240" w:lineRule="auto"/>
              <w:rPr>
                <w:rFonts w:ascii="Times New Roman" w:hAnsi="Times New Roman"/>
                <w:color w:val="000000"/>
                <w:sz w:val="28"/>
                <w:szCs w:val="20"/>
                <w:lang w:eastAsia="ru-RU"/>
              </w:rPr>
            </w:pPr>
          </w:p>
          <w:p w14:paraId="429E9BFC" w14:textId="77777777" w:rsidR="001E0EB1" w:rsidRPr="005B5BED" w:rsidRDefault="001E0EB1" w:rsidP="00D202F3">
            <w:pPr>
              <w:spacing w:after="0" w:line="240" w:lineRule="auto"/>
              <w:rPr>
                <w:rFonts w:ascii="Times New Roman" w:hAnsi="Times New Roman"/>
                <w:color w:val="000000"/>
                <w:sz w:val="28"/>
                <w:szCs w:val="20"/>
                <w:lang w:eastAsia="ru-RU"/>
              </w:rPr>
            </w:pPr>
          </w:p>
          <w:p w14:paraId="59D2F7B3" w14:textId="77777777" w:rsidR="001E0EB1" w:rsidRPr="005B5BED" w:rsidRDefault="001E0EB1" w:rsidP="00D202F3">
            <w:pPr>
              <w:spacing w:after="0" w:line="240" w:lineRule="auto"/>
              <w:rPr>
                <w:rFonts w:ascii="Times New Roman" w:hAnsi="Times New Roman"/>
                <w:color w:val="000000"/>
                <w:sz w:val="28"/>
                <w:szCs w:val="20"/>
                <w:lang w:eastAsia="ru-RU"/>
              </w:rPr>
            </w:pPr>
          </w:p>
          <w:p w14:paraId="0D75701D" w14:textId="77777777" w:rsidR="001E0EB1" w:rsidRPr="005B5BED" w:rsidRDefault="001E0EB1" w:rsidP="00D202F3">
            <w:pPr>
              <w:spacing w:after="0" w:line="240" w:lineRule="auto"/>
              <w:rPr>
                <w:rFonts w:ascii="Times New Roman" w:hAnsi="Times New Roman"/>
                <w:color w:val="000000"/>
                <w:sz w:val="28"/>
                <w:szCs w:val="20"/>
                <w:lang w:eastAsia="ru-RU"/>
              </w:rPr>
            </w:pPr>
          </w:p>
        </w:tc>
      </w:tr>
    </w:tbl>
    <w:p w14:paraId="4B958027" w14:textId="77777777" w:rsidR="001E0EB1" w:rsidRDefault="001E0EB1" w:rsidP="001E0EB1">
      <w:pPr>
        <w:widowControl w:val="0"/>
        <w:spacing w:after="0" w:line="230" w:lineRule="exact"/>
        <w:ind w:right="20"/>
        <w:contextualSpacing/>
        <w:jc w:val="center"/>
        <w:rPr>
          <w:rFonts w:ascii="Times New Roman" w:hAnsi="Times New Roman"/>
          <w:color w:val="000000"/>
          <w:sz w:val="24"/>
          <w:szCs w:val="24"/>
          <w:u w:val="single"/>
          <w:lang w:eastAsia="ru-RU"/>
        </w:rPr>
      </w:pPr>
    </w:p>
    <w:p w14:paraId="1FD245EF" w14:textId="77777777" w:rsidR="00254B89" w:rsidRDefault="00254B89" w:rsidP="00254B89">
      <w:pPr>
        <w:spacing w:after="19" w:line="140" w:lineRule="exact"/>
        <w:rPr>
          <w:rFonts w:ascii="Times New Roman" w:eastAsia="Times New Roman" w:hAnsi="Times New Roman" w:cs="Times New Roman"/>
          <w:sz w:val="14"/>
          <w:szCs w:val="14"/>
        </w:rPr>
      </w:pPr>
    </w:p>
    <w:p w14:paraId="60D198AC" w14:textId="77777777" w:rsidR="00254B89" w:rsidRDefault="00254B89" w:rsidP="00254B89">
      <w:pPr>
        <w:spacing w:after="19" w:line="140" w:lineRule="exact"/>
        <w:rPr>
          <w:rFonts w:ascii="Times New Roman" w:eastAsia="Times New Roman" w:hAnsi="Times New Roman" w:cs="Times New Roman"/>
          <w:sz w:val="14"/>
          <w:szCs w:val="14"/>
        </w:rPr>
      </w:pPr>
    </w:p>
    <w:p w14:paraId="63DAD6D3" w14:textId="77777777" w:rsidR="00254B89" w:rsidRDefault="00254B89" w:rsidP="00254B89">
      <w:pPr>
        <w:spacing w:after="19" w:line="140" w:lineRule="exact"/>
        <w:rPr>
          <w:rFonts w:ascii="Times New Roman" w:eastAsia="Times New Roman" w:hAnsi="Times New Roman" w:cs="Times New Roman"/>
          <w:sz w:val="14"/>
          <w:szCs w:val="14"/>
        </w:rPr>
      </w:pPr>
    </w:p>
    <w:p w14:paraId="5D703C69" w14:textId="77777777" w:rsidR="00254B89" w:rsidRPr="008C3E7F" w:rsidRDefault="00254B89" w:rsidP="00254B89">
      <w:pPr>
        <w:spacing w:after="0" w:line="240" w:lineRule="auto"/>
        <w:contextualSpacing/>
        <w:jc w:val="center"/>
        <w:rPr>
          <w:rFonts w:ascii="Times New Roman" w:eastAsia="Calibri" w:hAnsi="Times New Roman" w:cs="Times New Roman"/>
          <w:b/>
          <w:sz w:val="52"/>
          <w:szCs w:val="52"/>
        </w:rPr>
      </w:pPr>
    </w:p>
    <w:p w14:paraId="35CA673B" w14:textId="77777777" w:rsidR="00254B89" w:rsidRPr="00162A1E" w:rsidRDefault="00254B89" w:rsidP="00254B89">
      <w:pPr>
        <w:spacing w:after="0" w:line="240" w:lineRule="auto"/>
        <w:contextualSpacing/>
        <w:jc w:val="center"/>
        <w:rPr>
          <w:rFonts w:ascii="Times New Roman" w:hAnsi="Times New Roman"/>
          <w:b/>
          <w:sz w:val="28"/>
          <w:szCs w:val="28"/>
        </w:rPr>
      </w:pPr>
      <w:r w:rsidRPr="00162A1E">
        <w:rPr>
          <w:rFonts w:ascii="Times New Roman" w:hAnsi="Times New Roman"/>
          <w:b/>
          <w:sz w:val="28"/>
          <w:szCs w:val="28"/>
        </w:rPr>
        <w:t>ПЛАН</w:t>
      </w:r>
    </w:p>
    <w:p w14:paraId="30E7092B" w14:textId="77777777" w:rsidR="00254B89" w:rsidRPr="00162A1E" w:rsidRDefault="00254B89" w:rsidP="00254B89">
      <w:pPr>
        <w:spacing w:after="0" w:line="240" w:lineRule="auto"/>
        <w:contextualSpacing/>
        <w:jc w:val="center"/>
        <w:rPr>
          <w:rFonts w:ascii="Times New Roman" w:hAnsi="Times New Roman"/>
          <w:b/>
          <w:sz w:val="28"/>
          <w:szCs w:val="28"/>
        </w:rPr>
      </w:pPr>
      <w:r w:rsidRPr="00162A1E">
        <w:rPr>
          <w:rFonts w:ascii="Times New Roman" w:hAnsi="Times New Roman"/>
          <w:b/>
          <w:sz w:val="28"/>
          <w:szCs w:val="28"/>
        </w:rPr>
        <w:t>ВНЕУРОЧНОЙ ДЕЯТЕЛЬНОСТИ</w:t>
      </w:r>
    </w:p>
    <w:p w14:paraId="2A577C15" w14:textId="77777777" w:rsidR="00254B89" w:rsidRDefault="00254B89" w:rsidP="00254B89">
      <w:pPr>
        <w:spacing w:after="0" w:line="240" w:lineRule="auto"/>
        <w:contextualSpacing/>
        <w:jc w:val="center"/>
        <w:rPr>
          <w:rFonts w:ascii="Times New Roman" w:hAnsi="Times New Roman"/>
          <w:b/>
          <w:sz w:val="28"/>
          <w:szCs w:val="28"/>
        </w:rPr>
      </w:pPr>
      <w:r>
        <w:rPr>
          <w:rFonts w:ascii="Times New Roman" w:hAnsi="Times New Roman"/>
          <w:b/>
          <w:sz w:val="28"/>
          <w:szCs w:val="28"/>
        </w:rPr>
        <w:t>Муниципального автономного общеобразовательного учреждения</w:t>
      </w:r>
    </w:p>
    <w:p w14:paraId="793FF3B6" w14:textId="23C430BB" w:rsidR="00254B89" w:rsidRDefault="00254B89" w:rsidP="00254B89">
      <w:pPr>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Школа № </w:t>
      </w:r>
      <w:r w:rsidR="00ED1BCE">
        <w:rPr>
          <w:rFonts w:ascii="Times New Roman" w:hAnsi="Times New Roman"/>
          <w:b/>
          <w:sz w:val="28"/>
          <w:szCs w:val="28"/>
        </w:rPr>
        <w:t>100</w:t>
      </w:r>
    </w:p>
    <w:p w14:paraId="25759544" w14:textId="77777777" w:rsidR="00254B89" w:rsidRDefault="00254B89" w:rsidP="00254B89">
      <w:pPr>
        <w:spacing w:after="0" w:line="240" w:lineRule="auto"/>
        <w:contextualSpacing/>
        <w:jc w:val="center"/>
        <w:rPr>
          <w:rFonts w:ascii="Times New Roman" w:hAnsi="Times New Roman"/>
          <w:b/>
          <w:sz w:val="28"/>
          <w:szCs w:val="28"/>
        </w:rPr>
      </w:pPr>
      <w:r>
        <w:rPr>
          <w:rFonts w:ascii="Times New Roman" w:hAnsi="Times New Roman"/>
          <w:b/>
          <w:sz w:val="28"/>
          <w:szCs w:val="28"/>
        </w:rPr>
        <w:t>городского округа город Уфа</w:t>
      </w:r>
    </w:p>
    <w:p w14:paraId="2AEC06D4" w14:textId="77777777" w:rsidR="00254B89" w:rsidRDefault="00254B89" w:rsidP="00254B89">
      <w:pPr>
        <w:spacing w:after="0" w:line="240" w:lineRule="auto"/>
        <w:contextualSpacing/>
        <w:jc w:val="center"/>
        <w:rPr>
          <w:rFonts w:ascii="Times New Roman" w:hAnsi="Times New Roman"/>
          <w:b/>
          <w:sz w:val="28"/>
          <w:szCs w:val="28"/>
        </w:rPr>
      </w:pPr>
      <w:r>
        <w:rPr>
          <w:rFonts w:ascii="Times New Roman" w:hAnsi="Times New Roman"/>
          <w:b/>
          <w:sz w:val="28"/>
          <w:szCs w:val="28"/>
        </w:rPr>
        <w:t>Республики Башкортостан</w:t>
      </w:r>
    </w:p>
    <w:p w14:paraId="3BCEC48A" w14:textId="0D80B49C" w:rsidR="00254B89" w:rsidRDefault="00254B89" w:rsidP="00254B89">
      <w:pPr>
        <w:spacing w:after="0" w:line="240" w:lineRule="auto"/>
        <w:contextualSpacing/>
        <w:jc w:val="center"/>
        <w:rPr>
          <w:rFonts w:ascii="Times New Roman" w:hAnsi="Times New Roman"/>
          <w:b/>
          <w:sz w:val="28"/>
          <w:szCs w:val="28"/>
          <w:lang w:eastAsia="ru-RU"/>
        </w:rPr>
      </w:pPr>
      <w:r>
        <w:rPr>
          <w:rFonts w:ascii="Times New Roman" w:hAnsi="Times New Roman"/>
          <w:b/>
          <w:sz w:val="28"/>
          <w:szCs w:val="28"/>
          <w:lang w:eastAsia="ru-RU"/>
        </w:rPr>
        <w:t>на 202</w:t>
      </w:r>
      <w:r w:rsidR="0095656E">
        <w:rPr>
          <w:rFonts w:ascii="Times New Roman" w:hAnsi="Times New Roman"/>
          <w:b/>
          <w:sz w:val="28"/>
          <w:szCs w:val="28"/>
          <w:lang w:eastAsia="ru-RU"/>
        </w:rPr>
        <w:t>5</w:t>
      </w:r>
      <w:r>
        <w:rPr>
          <w:rFonts w:ascii="Times New Roman" w:hAnsi="Times New Roman"/>
          <w:b/>
          <w:sz w:val="28"/>
          <w:szCs w:val="28"/>
          <w:lang w:eastAsia="ru-RU"/>
        </w:rPr>
        <w:t>-202</w:t>
      </w:r>
      <w:r w:rsidR="0095656E">
        <w:rPr>
          <w:rFonts w:ascii="Times New Roman" w:hAnsi="Times New Roman"/>
          <w:b/>
          <w:sz w:val="28"/>
          <w:szCs w:val="28"/>
          <w:lang w:eastAsia="ru-RU"/>
        </w:rPr>
        <w:t>6</w:t>
      </w:r>
      <w:r>
        <w:rPr>
          <w:rFonts w:ascii="Times New Roman" w:hAnsi="Times New Roman"/>
          <w:b/>
          <w:sz w:val="28"/>
          <w:szCs w:val="28"/>
          <w:lang w:eastAsia="ru-RU"/>
        </w:rPr>
        <w:t xml:space="preserve"> учебный год</w:t>
      </w:r>
    </w:p>
    <w:p w14:paraId="0656AD97" w14:textId="77777777" w:rsidR="00254B89" w:rsidRDefault="00254B89" w:rsidP="00254B89">
      <w:pPr>
        <w:spacing w:after="0" w:line="240" w:lineRule="auto"/>
        <w:contextualSpacing/>
        <w:jc w:val="center"/>
        <w:rPr>
          <w:rFonts w:ascii="Times New Roman" w:hAnsi="Times New Roman"/>
          <w:b/>
          <w:sz w:val="28"/>
          <w:szCs w:val="28"/>
          <w:lang w:eastAsia="ru-RU"/>
        </w:rPr>
      </w:pPr>
      <w:r>
        <w:rPr>
          <w:rFonts w:ascii="Times New Roman" w:hAnsi="Times New Roman"/>
          <w:b/>
          <w:sz w:val="28"/>
          <w:szCs w:val="28"/>
          <w:lang w:eastAsia="ru-RU"/>
        </w:rPr>
        <w:t>для обучающихся 10-11 классов</w:t>
      </w:r>
    </w:p>
    <w:p w14:paraId="464E29F6" w14:textId="1D9D833D" w:rsidR="00254B89" w:rsidRDefault="00254B89" w:rsidP="00254B89">
      <w:pPr>
        <w:spacing w:after="0" w:line="240" w:lineRule="auto"/>
        <w:contextualSpacing/>
        <w:jc w:val="center"/>
        <w:rPr>
          <w:rFonts w:ascii="Times New Roman" w:hAnsi="Times New Roman"/>
          <w:b/>
          <w:sz w:val="28"/>
          <w:szCs w:val="28"/>
          <w:lang w:eastAsia="ru-RU"/>
        </w:rPr>
      </w:pPr>
      <w:r>
        <w:rPr>
          <w:rFonts w:ascii="Times New Roman" w:hAnsi="Times New Roman"/>
          <w:b/>
          <w:sz w:val="28"/>
          <w:szCs w:val="28"/>
          <w:lang w:eastAsia="ru-RU"/>
        </w:rPr>
        <w:t>по обновленным ФГОС(ФОП)</w:t>
      </w:r>
    </w:p>
    <w:p w14:paraId="3EC08856" w14:textId="1A8CC5AB" w:rsidR="0095656E" w:rsidRDefault="0095656E" w:rsidP="00254B89">
      <w:pPr>
        <w:spacing w:after="0" w:line="240" w:lineRule="auto"/>
        <w:contextualSpacing/>
        <w:jc w:val="center"/>
        <w:rPr>
          <w:rFonts w:ascii="Times New Roman" w:hAnsi="Times New Roman"/>
          <w:b/>
          <w:sz w:val="28"/>
          <w:szCs w:val="28"/>
          <w:lang w:eastAsia="ru-RU"/>
        </w:rPr>
      </w:pPr>
      <w:r>
        <w:rPr>
          <w:rFonts w:ascii="Times New Roman" w:hAnsi="Times New Roman"/>
          <w:b/>
          <w:sz w:val="28"/>
          <w:szCs w:val="28"/>
          <w:lang w:eastAsia="ru-RU"/>
        </w:rPr>
        <w:t>(ПРОЕКТ)</w:t>
      </w:r>
    </w:p>
    <w:p w14:paraId="3FAC8D5F" w14:textId="5DE36BBC" w:rsidR="00254B89" w:rsidRPr="00A95B96" w:rsidRDefault="00254B89" w:rsidP="00254B89">
      <w:pPr>
        <w:widowControl w:val="0"/>
        <w:spacing w:after="233" w:line="240" w:lineRule="auto"/>
        <w:ind w:right="20"/>
        <w:contextualSpacing/>
        <w:jc w:val="center"/>
        <w:rPr>
          <w:rFonts w:ascii="Times New Roman" w:eastAsia="Calibri" w:hAnsi="Times New Roman" w:cs="Times New Roman"/>
          <w:b/>
          <w:bCs/>
          <w:sz w:val="48"/>
          <w:szCs w:val="48"/>
          <w:lang w:val="tt-RU" w:eastAsia="ru-RU"/>
        </w:rPr>
      </w:pPr>
    </w:p>
    <w:p w14:paraId="59B84888" w14:textId="77777777" w:rsidR="00254B89" w:rsidRPr="008C3E7F" w:rsidRDefault="00254B89" w:rsidP="00254B89">
      <w:pPr>
        <w:widowControl w:val="0"/>
        <w:spacing w:after="233" w:line="240" w:lineRule="auto"/>
        <w:ind w:right="20"/>
        <w:contextualSpacing/>
        <w:jc w:val="both"/>
        <w:rPr>
          <w:rFonts w:ascii="Times New Roman" w:eastAsia="Calibri" w:hAnsi="Times New Roman" w:cs="Times New Roman"/>
          <w:sz w:val="24"/>
          <w:szCs w:val="24"/>
          <w:lang w:eastAsia="ru-RU"/>
        </w:rPr>
      </w:pPr>
    </w:p>
    <w:p w14:paraId="0DC36D24" w14:textId="77777777" w:rsidR="00254B89" w:rsidRPr="008C3E7F" w:rsidRDefault="00254B89" w:rsidP="00254B89">
      <w:pPr>
        <w:widowControl w:val="0"/>
        <w:spacing w:after="233" w:line="240" w:lineRule="auto"/>
        <w:ind w:right="20"/>
        <w:contextualSpacing/>
        <w:jc w:val="both"/>
        <w:rPr>
          <w:rFonts w:ascii="Times New Roman" w:eastAsia="Calibri" w:hAnsi="Times New Roman" w:cs="Times New Roman"/>
          <w:sz w:val="24"/>
          <w:szCs w:val="24"/>
          <w:lang w:eastAsia="ru-RU"/>
        </w:rPr>
      </w:pPr>
    </w:p>
    <w:p w14:paraId="1D3EA87D" w14:textId="77777777" w:rsidR="00254B89" w:rsidRPr="008C3E7F" w:rsidRDefault="00254B89" w:rsidP="00254B89">
      <w:pPr>
        <w:widowControl w:val="0"/>
        <w:spacing w:after="0" w:line="240" w:lineRule="auto"/>
        <w:jc w:val="center"/>
        <w:rPr>
          <w:rFonts w:ascii="Times New Roman" w:eastAsia="Arial Unicode MS" w:hAnsi="Times New Roman" w:cs="Times New Roman"/>
          <w:color w:val="000000"/>
          <w:sz w:val="28"/>
          <w:szCs w:val="24"/>
          <w:lang w:eastAsia="ru-RU"/>
        </w:rPr>
      </w:pPr>
      <w:r w:rsidRPr="008C3E7F">
        <w:rPr>
          <w:rFonts w:ascii="Times New Roman" w:eastAsia="Arial Unicode MS" w:hAnsi="Times New Roman" w:cs="Times New Roman"/>
          <w:color w:val="000000"/>
          <w:sz w:val="28"/>
          <w:szCs w:val="24"/>
          <w:lang w:eastAsia="ru-RU"/>
        </w:rPr>
        <w:t xml:space="preserve">на уровень </w:t>
      </w:r>
      <w:proofErr w:type="gramStart"/>
      <w:r>
        <w:rPr>
          <w:rFonts w:ascii="Times New Roman" w:eastAsia="Arial Unicode MS" w:hAnsi="Times New Roman" w:cs="Times New Roman"/>
          <w:color w:val="000000"/>
          <w:sz w:val="28"/>
          <w:szCs w:val="24"/>
          <w:lang w:eastAsia="ru-RU"/>
        </w:rPr>
        <w:t xml:space="preserve">среднего </w:t>
      </w:r>
      <w:r w:rsidRPr="008C3E7F">
        <w:rPr>
          <w:rFonts w:ascii="Times New Roman" w:eastAsia="Arial Unicode MS" w:hAnsi="Times New Roman" w:cs="Times New Roman"/>
          <w:color w:val="000000"/>
          <w:sz w:val="28"/>
          <w:szCs w:val="24"/>
          <w:lang w:eastAsia="ru-RU"/>
        </w:rPr>
        <w:t xml:space="preserve"> общего</w:t>
      </w:r>
      <w:proofErr w:type="gramEnd"/>
      <w:r w:rsidRPr="008C3E7F">
        <w:rPr>
          <w:rFonts w:ascii="Times New Roman" w:eastAsia="Arial Unicode MS" w:hAnsi="Times New Roman" w:cs="Times New Roman"/>
          <w:color w:val="000000"/>
          <w:sz w:val="28"/>
          <w:szCs w:val="24"/>
          <w:lang w:eastAsia="ru-RU"/>
        </w:rPr>
        <w:t xml:space="preserve"> образования</w:t>
      </w:r>
      <w:r>
        <w:rPr>
          <w:rFonts w:ascii="Times New Roman" w:eastAsia="Arial Unicode MS" w:hAnsi="Times New Roman" w:cs="Times New Roman"/>
          <w:color w:val="000000"/>
          <w:sz w:val="28"/>
          <w:szCs w:val="24"/>
          <w:lang w:eastAsia="ru-RU"/>
        </w:rPr>
        <w:t xml:space="preserve"> (по обновлённым ФГОС)</w:t>
      </w:r>
    </w:p>
    <w:p w14:paraId="07D295E9" w14:textId="77777777" w:rsidR="00254B89" w:rsidRPr="008C3E7F" w:rsidRDefault="00254B89" w:rsidP="00254B89">
      <w:pPr>
        <w:widowControl w:val="0"/>
        <w:spacing w:after="233" w:line="240" w:lineRule="auto"/>
        <w:ind w:right="20"/>
        <w:contextualSpacing/>
        <w:jc w:val="both"/>
        <w:rPr>
          <w:rFonts w:ascii="Times New Roman" w:eastAsia="Calibri" w:hAnsi="Times New Roman" w:cs="Times New Roman"/>
          <w:sz w:val="24"/>
          <w:szCs w:val="24"/>
          <w:lang w:eastAsia="ru-RU"/>
        </w:rPr>
      </w:pPr>
    </w:p>
    <w:p w14:paraId="34CDBE99" w14:textId="77777777" w:rsidR="00254B89" w:rsidRPr="008C3E7F" w:rsidRDefault="00254B89" w:rsidP="00254B89">
      <w:pPr>
        <w:widowControl w:val="0"/>
        <w:spacing w:after="233" w:line="240" w:lineRule="auto"/>
        <w:ind w:right="20"/>
        <w:contextualSpacing/>
        <w:jc w:val="both"/>
        <w:rPr>
          <w:rFonts w:ascii="Times New Roman" w:eastAsia="Calibri" w:hAnsi="Times New Roman" w:cs="Times New Roman"/>
          <w:sz w:val="24"/>
          <w:szCs w:val="24"/>
          <w:lang w:eastAsia="ru-RU"/>
        </w:rPr>
      </w:pPr>
    </w:p>
    <w:p w14:paraId="5415BAD7" w14:textId="77777777" w:rsidR="00254B89" w:rsidRPr="008C3E7F" w:rsidRDefault="00254B89" w:rsidP="00254B89">
      <w:pPr>
        <w:widowControl w:val="0"/>
        <w:spacing w:after="233" w:line="240" w:lineRule="auto"/>
        <w:ind w:right="20"/>
        <w:contextualSpacing/>
        <w:jc w:val="both"/>
        <w:rPr>
          <w:rFonts w:ascii="Times New Roman" w:eastAsia="Calibri" w:hAnsi="Times New Roman" w:cs="Times New Roman"/>
          <w:sz w:val="24"/>
          <w:szCs w:val="24"/>
          <w:lang w:eastAsia="ru-RU"/>
        </w:rPr>
      </w:pPr>
    </w:p>
    <w:p w14:paraId="60AD99FA" w14:textId="77777777" w:rsidR="00254B89" w:rsidRPr="008C3E7F" w:rsidRDefault="00254B89" w:rsidP="00254B89">
      <w:pPr>
        <w:widowControl w:val="0"/>
        <w:spacing w:after="233" w:line="240" w:lineRule="auto"/>
        <w:ind w:right="20"/>
        <w:contextualSpacing/>
        <w:jc w:val="both"/>
        <w:rPr>
          <w:rFonts w:ascii="Times New Roman" w:eastAsia="Calibri" w:hAnsi="Times New Roman" w:cs="Times New Roman"/>
          <w:sz w:val="24"/>
          <w:szCs w:val="24"/>
          <w:lang w:eastAsia="ru-RU"/>
        </w:rPr>
      </w:pPr>
    </w:p>
    <w:p w14:paraId="7EF8FDC8" w14:textId="77777777" w:rsidR="00254B89" w:rsidRPr="008C3E7F" w:rsidRDefault="00254B89" w:rsidP="00254B89">
      <w:pPr>
        <w:widowControl w:val="0"/>
        <w:spacing w:after="233" w:line="240" w:lineRule="auto"/>
        <w:ind w:right="20"/>
        <w:contextualSpacing/>
        <w:jc w:val="both"/>
        <w:rPr>
          <w:rFonts w:ascii="Times New Roman" w:eastAsia="Calibri" w:hAnsi="Times New Roman" w:cs="Times New Roman"/>
          <w:sz w:val="24"/>
          <w:szCs w:val="24"/>
          <w:lang w:eastAsia="ru-RU"/>
        </w:rPr>
      </w:pPr>
    </w:p>
    <w:p w14:paraId="312CEC6D" w14:textId="77777777" w:rsidR="00254B89" w:rsidRPr="008C3E7F" w:rsidRDefault="00254B89" w:rsidP="00254B89">
      <w:pPr>
        <w:widowControl w:val="0"/>
        <w:spacing w:after="233" w:line="240" w:lineRule="auto"/>
        <w:ind w:right="20"/>
        <w:contextualSpacing/>
        <w:jc w:val="both"/>
        <w:rPr>
          <w:rFonts w:ascii="Times New Roman" w:eastAsia="Calibri" w:hAnsi="Times New Roman" w:cs="Times New Roman"/>
          <w:sz w:val="24"/>
          <w:szCs w:val="24"/>
          <w:lang w:eastAsia="ru-RU"/>
        </w:rPr>
      </w:pPr>
    </w:p>
    <w:p w14:paraId="2376D45C" w14:textId="77777777" w:rsidR="00254B89" w:rsidRDefault="00254B89" w:rsidP="00254B89">
      <w:pPr>
        <w:widowControl w:val="0"/>
        <w:spacing w:after="233" w:line="240" w:lineRule="auto"/>
        <w:ind w:right="20"/>
        <w:contextualSpacing/>
        <w:jc w:val="center"/>
        <w:rPr>
          <w:rFonts w:ascii="Times New Roman" w:eastAsia="Calibri" w:hAnsi="Times New Roman" w:cs="Times New Roman"/>
          <w:b/>
          <w:sz w:val="24"/>
          <w:szCs w:val="24"/>
          <w:lang w:eastAsia="ru-RU"/>
        </w:rPr>
      </w:pPr>
    </w:p>
    <w:p w14:paraId="20BDA132" w14:textId="77777777" w:rsidR="00254B89" w:rsidRDefault="00254B89" w:rsidP="00254B89">
      <w:pPr>
        <w:widowControl w:val="0"/>
        <w:spacing w:after="233" w:line="240" w:lineRule="auto"/>
        <w:ind w:right="20"/>
        <w:contextualSpacing/>
        <w:jc w:val="center"/>
        <w:rPr>
          <w:rFonts w:ascii="Times New Roman" w:eastAsia="Calibri" w:hAnsi="Times New Roman" w:cs="Times New Roman"/>
          <w:b/>
          <w:sz w:val="24"/>
          <w:szCs w:val="24"/>
          <w:lang w:eastAsia="ru-RU"/>
        </w:rPr>
      </w:pPr>
    </w:p>
    <w:p w14:paraId="25DDB17D" w14:textId="77777777" w:rsidR="00254B89" w:rsidRDefault="00254B89" w:rsidP="00254B89">
      <w:pPr>
        <w:widowControl w:val="0"/>
        <w:spacing w:after="233" w:line="240" w:lineRule="auto"/>
        <w:ind w:right="20"/>
        <w:contextualSpacing/>
        <w:jc w:val="center"/>
        <w:rPr>
          <w:rFonts w:ascii="Times New Roman" w:eastAsia="Calibri" w:hAnsi="Times New Roman" w:cs="Times New Roman"/>
          <w:b/>
          <w:sz w:val="24"/>
          <w:szCs w:val="24"/>
          <w:lang w:eastAsia="ru-RU"/>
        </w:rPr>
      </w:pPr>
    </w:p>
    <w:p w14:paraId="44EED656" w14:textId="6C700FB0" w:rsidR="00254B89" w:rsidRDefault="00254B89" w:rsidP="00254B89">
      <w:pPr>
        <w:widowControl w:val="0"/>
        <w:spacing w:after="233" w:line="240" w:lineRule="auto"/>
        <w:ind w:right="20"/>
        <w:contextualSpacing/>
        <w:jc w:val="center"/>
        <w:rPr>
          <w:rFonts w:ascii="Times New Roman" w:eastAsia="Calibri" w:hAnsi="Times New Roman" w:cs="Times New Roman"/>
          <w:b/>
          <w:sz w:val="24"/>
          <w:szCs w:val="24"/>
          <w:lang w:eastAsia="ru-RU"/>
        </w:rPr>
      </w:pPr>
      <w:r w:rsidRPr="008C3E7F">
        <w:rPr>
          <w:rFonts w:ascii="Times New Roman" w:eastAsia="Calibri" w:hAnsi="Times New Roman" w:cs="Times New Roman"/>
          <w:b/>
          <w:sz w:val="24"/>
          <w:szCs w:val="24"/>
          <w:lang w:eastAsia="ru-RU"/>
        </w:rPr>
        <w:t>УФА – 202</w:t>
      </w:r>
      <w:r w:rsidR="0095656E">
        <w:rPr>
          <w:rFonts w:ascii="Times New Roman" w:eastAsia="Calibri" w:hAnsi="Times New Roman" w:cs="Times New Roman"/>
          <w:b/>
          <w:sz w:val="24"/>
          <w:szCs w:val="24"/>
          <w:lang w:eastAsia="ru-RU"/>
        </w:rPr>
        <w:t>5</w:t>
      </w:r>
    </w:p>
    <w:p w14:paraId="19A1777D" w14:textId="77777777" w:rsidR="00254B89" w:rsidRDefault="00254B89" w:rsidP="00254B89">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6271AC82" w14:textId="77777777" w:rsidR="00254B89" w:rsidRDefault="00254B89" w:rsidP="00254B89">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3DF3D69C" w14:textId="77777777" w:rsidR="00254B89" w:rsidRDefault="00254B89" w:rsidP="00254B89">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4E7D0147" w14:textId="77777777" w:rsidR="00254B89" w:rsidRDefault="00254B89" w:rsidP="00254B89">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2CA6DC22" w14:textId="77777777" w:rsidR="00254B89" w:rsidRDefault="00254B89" w:rsidP="00254B89">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1857C7F1" w14:textId="77777777" w:rsidR="00254B89" w:rsidRDefault="00254B89" w:rsidP="00254B89">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7A9E15E1" w14:textId="77777777" w:rsidR="00254B89" w:rsidRDefault="00254B89" w:rsidP="00254B89">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1DBA54D2" w14:textId="77777777" w:rsidR="00993616" w:rsidRDefault="00993616" w:rsidP="00254B89">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1054CE57" w14:textId="77777777" w:rsidR="00993616" w:rsidRDefault="00993616" w:rsidP="00254B89">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207C8F1D" w14:textId="77777777" w:rsidR="00993616" w:rsidRDefault="00993616" w:rsidP="00254B89">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658B0527" w14:textId="77777777" w:rsidR="00D64170" w:rsidRDefault="00D64170" w:rsidP="00D64170">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21519D29" w14:textId="77777777" w:rsidR="00D64170" w:rsidRDefault="00D64170" w:rsidP="00C04DAD">
      <w:pPr>
        <w:widowControl w:val="0"/>
        <w:spacing w:after="0" w:line="240" w:lineRule="auto"/>
        <w:ind w:left="142" w:firstLine="398"/>
        <w:rPr>
          <w:rFonts w:ascii="Times New Roman" w:eastAsia="Arial Unicode MS" w:hAnsi="Times New Roman" w:cs="Times New Roman"/>
          <w:b/>
          <w:color w:val="000000"/>
          <w:sz w:val="24"/>
          <w:szCs w:val="24"/>
          <w:lang w:eastAsia="ru-RU"/>
        </w:rPr>
      </w:pPr>
    </w:p>
    <w:p w14:paraId="5306E843" w14:textId="77777777" w:rsidR="00C04DAD" w:rsidRDefault="00C04DAD" w:rsidP="00C04DAD">
      <w:pPr>
        <w:widowControl w:val="0"/>
        <w:spacing w:after="0" w:line="0" w:lineRule="atLeast"/>
        <w:ind w:left="142" w:firstLine="398"/>
        <w:jc w:val="center"/>
        <w:rPr>
          <w:rFonts w:ascii="Times New Roman" w:eastAsia="Arial Unicode MS" w:hAnsi="Times New Roman"/>
          <w:b/>
          <w:color w:val="000000"/>
          <w:sz w:val="24"/>
          <w:szCs w:val="24"/>
          <w:lang w:eastAsia="ru-RU"/>
        </w:rPr>
      </w:pPr>
      <w:r>
        <w:rPr>
          <w:rFonts w:ascii="Times New Roman" w:eastAsia="Arial Unicode MS" w:hAnsi="Times New Roman"/>
          <w:b/>
          <w:color w:val="000000"/>
          <w:sz w:val="24"/>
          <w:szCs w:val="24"/>
          <w:lang w:eastAsia="ru-RU"/>
        </w:rPr>
        <w:t>Пояснительная записка</w:t>
      </w:r>
    </w:p>
    <w:p w14:paraId="4B093F49" w14:textId="77777777" w:rsidR="00C04DAD" w:rsidRDefault="00C04DAD" w:rsidP="00C04DAD">
      <w:pPr>
        <w:spacing w:after="0" w:line="0" w:lineRule="atLeast"/>
        <w:ind w:left="-283"/>
        <w:rPr>
          <w:rFonts w:ascii="Times New Roman" w:eastAsia="Times New Roman" w:hAnsi="Times New Roman"/>
          <w:color w:val="000000"/>
          <w:sz w:val="24"/>
          <w:szCs w:val="24"/>
        </w:rPr>
      </w:pPr>
      <w:r>
        <w:rPr>
          <w:rFonts w:ascii="Times New Roman" w:hAnsi="Times New Roman"/>
          <w:color w:val="000000"/>
          <w:sz w:val="24"/>
          <w:szCs w:val="24"/>
        </w:rPr>
        <w:t xml:space="preserve"> План внеурочной </w:t>
      </w:r>
      <w:proofErr w:type="gramStart"/>
      <w:r>
        <w:rPr>
          <w:rFonts w:ascii="Times New Roman" w:hAnsi="Times New Roman"/>
          <w:color w:val="000000"/>
          <w:sz w:val="24"/>
          <w:szCs w:val="24"/>
        </w:rPr>
        <w:t>деятельности  основной</w:t>
      </w:r>
      <w:proofErr w:type="gramEnd"/>
      <w:r>
        <w:rPr>
          <w:rFonts w:ascii="Times New Roman" w:hAnsi="Times New Roman"/>
          <w:color w:val="000000"/>
          <w:sz w:val="24"/>
          <w:szCs w:val="24"/>
        </w:rPr>
        <w:t xml:space="preserve"> образовательной программы среднего  общего образования                 (далее —  План внеурочной деятельности ) составлен в соответствии с:</w:t>
      </w:r>
    </w:p>
    <w:p w14:paraId="3CCDB168" w14:textId="77777777" w:rsidR="002F675B" w:rsidRDefault="00C04DAD" w:rsidP="002F675B">
      <w:pPr>
        <w:spacing w:after="0" w:line="0" w:lineRule="atLeast"/>
        <w:ind w:left="-283"/>
        <w:rPr>
          <w:rFonts w:ascii="Times New Roman" w:hAnsi="Times New Roman"/>
          <w:color w:val="000000"/>
          <w:sz w:val="24"/>
          <w:szCs w:val="24"/>
        </w:rPr>
      </w:pPr>
      <w:r>
        <w:rPr>
          <w:rFonts w:ascii="Times New Roman" w:hAnsi="Times New Roman"/>
          <w:color w:val="000000"/>
          <w:sz w:val="24"/>
          <w:szCs w:val="24"/>
        </w:rPr>
        <w:t xml:space="preserve">- Федеральным Законом от 29.12.2012 № 273-ФЗ «Об образовании в Российской Федерации»; </w:t>
      </w:r>
    </w:p>
    <w:p w14:paraId="3A1BAD1C" w14:textId="77777777" w:rsidR="002F675B" w:rsidRDefault="00F94A8B" w:rsidP="002F675B">
      <w:pPr>
        <w:spacing w:after="0" w:line="0" w:lineRule="atLeast"/>
        <w:ind w:left="-283"/>
        <w:rPr>
          <w:rFonts w:ascii="Times New Roman" w:hAnsi="Times New Roman"/>
          <w:color w:val="000000"/>
          <w:sz w:val="24"/>
          <w:szCs w:val="24"/>
        </w:rPr>
      </w:pPr>
      <w:r>
        <w:rPr>
          <w:rFonts w:ascii="Times New Roman" w:hAnsi="Times New Roman" w:cs="Times New Roman"/>
          <w:sz w:val="24"/>
          <w:szCs w:val="24"/>
        </w:rPr>
        <w:t>-Федеральным законом от 24.09.2022 №371-</w:t>
      </w:r>
      <w:proofErr w:type="gramStart"/>
      <w:r>
        <w:rPr>
          <w:rFonts w:ascii="Times New Roman" w:hAnsi="Times New Roman" w:cs="Times New Roman"/>
          <w:sz w:val="24"/>
          <w:szCs w:val="24"/>
        </w:rPr>
        <w:t>ФЗ  «</w:t>
      </w:r>
      <w:proofErr w:type="gramEnd"/>
      <w:r>
        <w:rPr>
          <w:rFonts w:ascii="Times New Roman" w:hAnsi="Times New Roman" w:cs="Times New Roman"/>
          <w:sz w:val="24"/>
          <w:szCs w:val="24"/>
        </w:rPr>
        <w:t>О внесении изменений в Федеральный закон  «Об образовании в Российский Федерации» и статью 1 Федерального закона  «Об обязательных требованиях в Российской Федерации»;</w:t>
      </w:r>
    </w:p>
    <w:p w14:paraId="52CCEC34" w14:textId="77777777" w:rsidR="002F675B" w:rsidRDefault="002F675B" w:rsidP="002F675B">
      <w:pPr>
        <w:spacing w:after="0" w:line="0" w:lineRule="atLeast"/>
        <w:ind w:left="-283"/>
        <w:rPr>
          <w:rFonts w:ascii="Times New Roman" w:hAnsi="Times New Roman"/>
          <w:color w:val="000000"/>
          <w:sz w:val="24"/>
          <w:szCs w:val="24"/>
        </w:rPr>
      </w:pPr>
      <w:r>
        <w:rPr>
          <w:rFonts w:ascii="Times New Roman" w:hAnsi="Times New Roman" w:cs="Times New Roman"/>
          <w:sz w:val="24"/>
          <w:szCs w:val="24"/>
        </w:rPr>
        <w:t xml:space="preserve">-Письмо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от 22.05.2023 № 03-870 «О направлении информации»</w:t>
      </w:r>
    </w:p>
    <w:p w14:paraId="1A8E6959" w14:textId="77777777" w:rsidR="002F675B" w:rsidRPr="002F675B" w:rsidRDefault="002F675B" w:rsidP="002F675B">
      <w:pPr>
        <w:spacing w:after="0" w:line="0" w:lineRule="atLeast"/>
        <w:ind w:left="-283"/>
        <w:rPr>
          <w:rFonts w:ascii="Times New Roman" w:hAnsi="Times New Roman"/>
          <w:color w:val="000000"/>
          <w:sz w:val="24"/>
          <w:szCs w:val="24"/>
        </w:rPr>
      </w:pPr>
      <w:r>
        <w:rPr>
          <w:rFonts w:ascii="Times New Roman" w:hAnsi="Times New Roman" w:cs="Times New Roman"/>
          <w:sz w:val="24"/>
          <w:szCs w:val="24"/>
        </w:rPr>
        <w:t>(Дополнение к методическим рекомендациям по введению федеральных основных общеобразовательных программ)</w:t>
      </w:r>
    </w:p>
    <w:p w14:paraId="646C48BB"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Законом Российской Федерации от 25.10.1991г. №1807-1 «О языках народов Российской Федерации»; </w:t>
      </w:r>
    </w:p>
    <w:p w14:paraId="292F2020"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Федеральный закон "О внесении изменений в статьи 11 и 14 Федерального закона "Об образовании в Российской Федерации" от 03.08.2018 N 317-ФЗ (последняя редакция);</w:t>
      </w:r>
    </w:p>
    <w:p w14:paraId="0FF03E93"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Федеральным государственным образовательным стандартом основного общего образования, утвержденного приказом </w:t>
      </w:r>
      <w:proofErr w:type="spellStart"/>
      <w:r>
        <w:rPr>
          <w:rFonts w:ascii="Times New Roman" w:hAnsi="Times New Roman"/>
          <w:color w:val="000000"/>
          <w:sz w:val="24"/>
          <w:szCs w:val="24"/>
        </w:rPr>
        <w:t>Минпросвещения</w:t>
      </w:r>
      <w:proofErr w:type="spellEnd"/>
      <w:r>
        <w:rPr>
          <w:rFonts w:ascii="Times New Roman" w:hAnsi="Times New Roman"/>
          <w:color w:val="000000"/>
          <w:sz w:val="24"/>
          <w:szCs w:val="24"/>
        </w:rPr>
        <w:t xml:space="preserve"> от 31.05.2021 № 287; </w:t>
      </w:r>
    </w:p>
    <w:p w14:paraId="0E9D43CE"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w:t>
      </w:r>
      <w:r>
        <w:rPr>
          <w:sz w:val="24"/>
          <w:szCs w:val="24"/>
        </w:rPr>
        <w:t xml:space="preserve">- </w:t>
      </w:r>
      <w:r>
        <w:rPr>
          <w:rFonts w:ascii="Times New Roman" w:hAnsi="Times New Roman"/>
          <w:color w:val="000000"/>
          <w:sz w:val="24"/>
          <w:szCs w:val="24"/>
        </w:rPr>
        <w:t>Федеральной образовательной программой среднего общего образования, утвержденной приказом Министерства просвещения Российской Федерации от 23.11.2022 № 1014 "Об утверждении федеральной образовательной программы основного общего образования" (Зарегистрирован 22.12.2022 № 71763);</w:t>
      </w:r>
    </w:p>
    <w:p w14:paraId="423EE45E"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Законом  Республики Башкортостан от 01.07.2013г. №696-з «Об образовании в Республике Башкортостан»; </w:t>
      </w:r>
    </w:p>
    <w:p w14:paraId="01CBBC46"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Законом  Республики Башкортостан от 15.02.1999г. №216-з «О языках народов Республики Башкортостан»; </w:t>
      </w:r>
    </w:p>
    <w:p w14:paraId="00027FE8"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Приказом </w:t>
      </w:r>
      <w:proofErr w:type="spellStart"/>
      <w:r>
        <w:rPr>
          <w:rFonts w:ascii="Times New Roman" w:hAnsi="Times New Roman"/>
          <w:color w:val="000000"/>
          <w:sz w:val="24"/>
          <w:szCs w:val="24"/>
        </w:rPr>
        <w:t>Минпросвещения</w:t>
      </w:r>
      <w:proofErr w:type="spellEnd"/>
      <w:r>
        <w:rPr>
          <w:rFonts w:ascii="Times New Roman" w:hAnsi="Times New Roman"/>
          <w:color w:val="000000"/>
          <w:sz w:val="24"/>
          <w:szCs w:val="24"/>
        </w:rPr>
        <w:t xml:space="preserve"> России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7AF19CC7"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Приказом Министерства просвещения Российской Федерации от 07.04.2023 № 244 "О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 декабря 2022 г. № 1053";</w:t>
      </w:r>
    </w:p>
    <w:p w14:paraId="221889A8"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22.03.2021 № 115; </w:t>
      </w:r>
    </w:p>
    <w:p w14:paraId="2265B565"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Методическими рекомендациями </w:t>
      </w:r>
      <w:proofErr w:type="spellStart"/>
      <w:r>
        <w:rPr>
          <w:rFonts w:ascii="Times New Roman" w:hAnsi="Times New Roman"/>
          <w:color w:val="000000"/>
          <w:sz w:val="24"/>
          <w:szCs w:val="24"/>
        </w:rPr>
        <w:t>Минпросвещения</w:t>
      </w:r>
      <w:proofErr w:type="spellEnd"/>
      <w:r>
        <w:rPr>
          <w:rFonts w:ascii="Times New Roman" w:hAnsi="Times New Roman"/>
          <w:color w:val="000000"/>
          <w:sz w:val="24"/>
          <w:szCs w:val="24"/>
        </w:rPr>
        <w:t xml:space="preserve"> по организации внеурочной деятельности предлагает направления, которые делит на части: рекомендуемую для всех учеников и вариативную (письмо от 05.07.2022 № ТВ-1290/03;</w:t>
      </w:r>
    </w:p>
    <w:p w14:paraId="32ECA27C"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Методическими рекомендациями по разработке учебных планов общеобразовательными организациями Республики Башкортостан, реализующими образовательные программы НОО, ООО, СОО, с учетом региональных, национальных и этнокультурных особенностей РБ, в условиях введения ФООП и реализации ФГОС общего образования (от 24 апреля 2023 года);</w:t>
      </w:r>
    </w:p>
    <w:p w14:paraId="3B222AC4"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 Постановлением главного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8CF7221"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lastRenderedPageBreak/>
        <w:t>- Решение заседания коллегии Министерства образования и науки Республики Башкортостан «Об организации изучения предметной области «Родной язык и литературное чтение на родном языке» («Родной язык и родная литература») при введении обновленных федеральных государственных образовательных стандартов общего образования» от 24.04.2023 года;</w:t>
      </w:r>
    </w:p>
    <w:p w14:paraId="395A160F"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Письмо Рособрнадзора от 20.06.2018 № 05-192 «Об изучении родных языков из числа языков народов Российской Федерации»;</w:t>
      </w:r>
    </w:p>
    <w:p w14:paraId="500D0E85"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Внесение изменений в федеральный государственный образовательный стандарт основного общего образования, утвержденного приказом Министерства просвещения Российской Федерации от 18.07.2022 № 568;</w:t>
      </w:r>
    </w:p>
    <w:p w14:paraId="1FF2F2B0"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Информационно-методическое письмо Министерства просвещения РФ № 03-871 от 17.06.2022 г.   об организации внеурочной деятельности «Разговор о важном»;</w:t>
      </w:r>
    </w:p>
    <w:p w14:paraId="465512C5"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Письмо </w:t>
      </w:r>
      <w:proofErr w:type="spellStart"/>
      <w:r>
        <w:rPr>
          <w:rFonts w:ascii="Times New Roman" w:hAnsi="Times New Roman"/>
          <w:color w:val="000000"/>
          <w:sz w:val="24"/>
          <w:szCs w:val="24"/>
        </w:rPr>
        <w:t>Минпросвещения</w:t>
      </w:r>
      <w:proofErr w:type="spellEnd"/>
      <w:r>
        <w:rPr>
          <w:rFonts w:ascii="Times New Roman" w:hAnsi="Times New Roman"/>
          <w:color w:val="000000"/>
          <w:sz w:val="24"/>
          <w:szCs w:val="24"/>
        </w:rPr>
        <w:t xml:space="preserve"> от 03.03.2023 № 03-327 «О направлении информации» (Методические рекомендации по введению федеральных основных общеобразовательных программ);</w:t>
      </w:r>
    </w:p>
    <w:p w14:paraId="48BDD852"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Письмо Министерства образования и науки Республики Башкортостан от 18.01.2023 №01-05/50 </w:t>
      </w:r>
      <w:bookmarkStart w:id="0" w:name="_Hlk134702670"/>
      <w:r>
        <w:rPr>
          <w:rFonts w:ascii="Times New Roman" w:hAnsi="Times New Roman"/>
          <w:color w:val="000000"/>
          <w:sz w:val="24"/>
          <w:szCs w:val="24"/>
        </w:rPr>
        <w:t>«О направлении информации о введении федеральных основных общеобразовательных программ»</w:t>
      </w:r>
      <w:bookmarkEnd w:id="0"/>
      <w:r>
        <w:rPr>
          <w:rFonts w:ascii="Times New Roman" w:hAnsi="Times New Roman"/>
          <w:color w:val="000000"/>
          <w:sz w:val="24"/>
          <w:szCs w:val="24"/>
        </w:rPr>
        <w:t>;</w:t>
      </w:r>
    </w:p>
    <w:p w14:paraId="3620A9F1"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 Письмо Министерства образования и науки Республики Башкортостан от 24.04.2023 №01-05/524 </w:t>
      </w:r>
      <w:bookmarkStart w:id="1" w:name="_Hlk134701212"/>
      <w:r>
        <w:rPr>
          <w:rFonts w:ascii="Times New Roman" w:hAnsi="Times New Roman"/>
          <w:color w:val="000000"/>
          <w:sz w:val="24"/>
          <w:szCs w:val="24"/>
        </w:rPr>
        <w:t>«Об изменении и дополнении к Информационно-методическому письму о введении федеральных государственных образовательных стандартов начального общего и основного общего образования, направленному письмом Министерства от 21 февраля 2022 года №04-05/197 «О направлении методических рекомендаций»»</w:t>
      </w:r>
      <w:bookmarkEnd w:id="1"/>
      <w:r>
        <w:rPr>
          <w:rFonts w:ascii="Times New Roman" w:hAnsi="Times New Roman"/>
          <w:color w:val="000000"/>
          <w:sz w:val="24"/>
          <w:szCs w:val="24"/>
        </w:rPr>
        <w:t>;</w:t>
      </w:r>
    </w:p>
    <w:p w14:paraId="1E244876"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Письмо Министерства просвещения РФ № ТВ-2859/03 от 21.12.2022 г. «Об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w:t>
      </w:r>
    </w:p>
    <w:p w14:paraId="70FC9C66"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Уставом школы;</w:t>
      </w:r>
    </w:p>
    <w:p w14:paraId="2608E47A" w14:textId="726AB0A4"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Образовательными программами МАОУ Школа №</w:t>
      </w:r>
      <w:r w:rsidR="00ED1BCE">
        <w:rPr>
          <w:rFonts w:ascii="Times New Roman" w:hAnsi="Times New Roman"/>
          <w:color w:val="000000"/>
          <w:sz w:val="24"/>
          <w:szCs w:val="24"/>
        </w:rPr>
        <w:t>100</w:t>
      </w:r>
      <w:r>
        <w:rPr>
          <w:rFonts w:ascii="Times New Roman" w:hAnsi="Times New Roman"/>
          <w:color w:val="000000"/>
          <w:sz w:val="24"/>
          <w:szCs w:val="24"/>
        </w:rPr>
        <w:t>.</w:t>
      </w:r>
    </w:p>
    <w:p w14:paraId="3E31D3B1"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План внеурочной деятельности  является частью образовательных программ школы: образовательная программа начального общего в соответствии с ФГОС,  образовательная программа основного общего образования в соответствии с ФГОС, образовательная программа среднего  общего образования в соответствии с ФГОС</w:t>
      </w:r>
    </w:p>
    <w:p w14:paraId="1893100F" w14:textId="77777777" w:rsidR="00C04DAD" w:rsidRDefault="00C04DAD" w:rsidP="00C04DAD">
      <w:pPr>
        <w:spacing w:after="0" w:line="0" w:lineRule="atLeast"/>
        <w:ind w:left="-283"/>
        <w:jc w:val="both"/>
        <w:rPr>
          <w:rFonts w:ascii="Times New Roman" w:hAnsi="Times New Roman"/>
          <w:color w:val="000000"/>
          <w:sz w:val="24"/>
          <w:szCs w:val="24"/>
        </w:rPr>
      </w:pPr>
      <w:r>
        <w:rPr>
          <w:rFonts w:ascii="Times New Roman" w:hAnsi="Times New Roman"/>
          <w:color w:val="000000"/>
          <w:sz w:val="24"/>
          <w:szCs w:val="24"/>
        </w:rPr>
        <w:t xml:space="preserve">План внеурочной деятельности  приведен в соответствие с федеральным учебным планом федеральной образовательной программы среднего  общего образования, утвержденной приказом </w:t>
      </w:r>
      <w:proofErr w:type="spellStart"/>
      <w:r>
        <w:rPr>
          <w:rFonts w:ascii="Times New Roman" w:hAnsi="Times New Roman"/>
          <w:color w:val="000000"/>
          <w:sz w:val="24"/>
          <w:szCs w:val="24"/>
        </w:rPr>
        <w:t>Минпросвещения</w:t>
      </w:r>
      <w:proofErr w:type="spellEnd"/>
      <w:r>
        <w:rPr>
          <w:rFonts w:ascii="Times New Roman" w:hAnsi="Times New Roman"/>
          <w:color w:val="000000"/>
          <w:sz w:val="24"/>
          <w:szCs w:val="24"/>
        </w:rPr>
        <w:t xml:space="preserve"> от 23.11.2022 № 1014</w:t>
      </w:r>
    </w:p>
    <w:p w14:paraId="5CDBD25C" w14:textId="77777777" w:rsidR="00C04DAD" w:rsidRPr="00AC6448" w:rsidRDefault="00C04DAD" w:rsidP="00D64170">
      <w:pPr>
        <w:widowControl w:val="0"/>
        <w:spacing w:after="0" w:line="240" w:lineRule="auto"/>
        <w:ind w:left="142" w:firstLine="398"/>
        <w:jc w:val="center"/>
        <w:rPr>
          <w:rFonts w:ascii="Times New Roman" w:eastAsia="Arial Unicode MS" w:hAnsi="Times New Roman" w:cs="Times New Roman"/>
          <w:b/>
          <w:color w:val="000000"/>
          <w:sz w:val="24"/>
          <w:szCs w:val="24"/>
          <w:lang w:eastAsia="ru-RU"/>
        </w:rPr>
      </w:pPr>
    </w:p>
    <w:p w14:paraId="7821F520" w14:textId="77777777" w:rsidR="00D64170" w:rsidRPr="0010747E" w:rsidRDefault="00D64170" w:rsidP="00D64170">
      <w:pPr>
        <w:spacing w:after="0" w:line="240" w:lineRule="auto"/>
        <w:ind w:firstLine="709"/>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14:paraId="49C5C76F" w14:textId="77777777" w:rsidR="00D64170" w:rsidRPr="0010747E" w:rsidRDefault="00D64170" w:rsidP="00D64170">
      <w:pPr>
        <w:spacing w:after="0" w:line="240" w:lineRule="auto"/>
        <w:ind w:firstLine="709"/>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Внеурочная деятельность является неотъемлемой и обязательной частью основной общеобразовательной программы.</w:t>
      </w:r>
    </w:p>
    <w:p w14:paraId="4380BC13" w14:textId="77777777" w:rsidR="00D64170" w:rsidRPr="0010747E" w:rsidRDefault="00D64170" w:rsidP="00D64170">
      <w:pPr>
        <w:spacing w:after="0" w:line="240" w:lineRule="auto"/>
        <w:ind w:firstLine="709"/>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План внеурочной деятельности включ</w:t>
      </w:r>
      <w:r>
        <w:rPr>
          <w:rFonts w:ascii="Times New Roman" w:eastAsia="Times New Roman" w:hAnsi="Times New Roman" w:cs="Times New Roman"/>
          <w:sz w:val="24"/>
          <w:szCs w:val="24"/>
          <w:lang w:eastAsia="ru-RU"/>
        </w:rPr>
        <w:t>ает</w:t>
      </w:r>
      <w:r w:rsidRPr="0010747E">
        <w:rPr>
          <w:rFonts w:ascii="Times New Roman" w:eastAsia="Times New Roman" w:hAnsi="Times New Roman" w:cs="Times New Roman"/>
          <w:sz w:val="24"/>
          <w:szCs w:val="24"/>
          <w:lang w:eastAsia="ru-RU"/>
        </w:rPr>
        <w:t xml:space="preserve"> в себя:</w:t>
      </w:r>
    </w:p>
    <w:p w14:paraId="3CBBFB12" w14:textId="77777777" w:rsidR="00D64170" w:rsidRPr="0010747E" w:rsidRDefault="00D64170" w:rsidP="00D64170">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129BB709" w14:textId="77777777" w:rsidR="00D64170" w:rsidRPr="0010747E" w:rsidRDefault="00D64170" w:rsidP="00D64170">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7AC99168" w14:textId="77777777" w:rsidR="00D64170" w:rsidRPr="0010747E" w:rsidRDefault="00D64170" w:rsidP="00D64170">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lastRenderedPageBreak/>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10747E">
        <w:rPr>
          <w:rFonts w:ascii="Times New Roman" w:eastAsia="Times New Roman" w:hAnsi="Times New Roman" w:cs="Times New Roman"/>
          <w:sz w:val="24"/>
          <w:szCs w:val="24"/>
          <w:lang w:eastAsia="ru-RU"/>
        </w:rPr>
        <w:t>волонтёрство</w:t>
      </w:r>
      <w:proofErr w:type="spellEnd"/>
      <w:r w:rsidRPr="0010747E">
        <w:rPr>
          <w:rFonts w:ascii="Times New Roman" w:eastAsia="Times New Roman" w:hAnsi="Times New Roman" w:cs="Times New Roman"/>
          <w:sz w:val="24"/>
          <w:szCs w:val="24"/>
          <w:lang w:eastAsia="ru-RU"/>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21DC4B61" w14:textId="77777777" w:rsidR="00D64170" w:rsidRPr="0010747E" w:rsidRDefault="00D64170" w:rsidP="00D64170">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1B4480D0" w14:textId="77777777" w:rsidR="00D64170" w:rsidRPr="0010747E" w:rsidRDefault="00D64170" w:rsidP="00D64170">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14:paraId="2E0E645C" w14:textId="77777777" w:rsidR="00D64170" w:rsidRDefault="00D64170" w:rsidP="00D64170">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14:paraId="792CEB1F" w14:textId="77777777" w:rsidR="00D64170" w:rsidRPr="0010747E" w:rsidRDefault="00D64170" w:rsidP="00D64170">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4B44EBF6" w14:textId="77777777" w:rsidR="00D64170" w:rsidRPr="0010747E" w:rsidRDefault="00D64170" w:rsidP="00D64170">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2E1D2531" w14:textId="77777777" w:rsidR="00D64170" w:rsidRPr="0010747E" w:rsidRDefault="00D64170" w:rsidP="00D64170">
      <w:pPr>
        <w:spacing w:after="0" w:line="240" w:lineRule="auto"/>
        <w:ind w:firstLine="709"/>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2F28A710" w14:textId="77777777" w:rsidR="00D64170" w:rsidRPr="0010747E" w:rsidRDefault="00D64170" w:rsidP="00D64170">
      <w:pPr>
        <w:spacing w:after="0" w:line="240" w:lineRule="auto"/>
        <w:ind w:firstLine="709"/>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 xml:space="preserve">Содержание плана внеурочной деятельности. Количество часов, выделяемых на внеурочную деятельность, составляет за 5 лет обучения на </w:t>
      </w:r>
      <w:r>
        <w:rPr>
          <w:rFonts w:ascii="Times New Roman" w:eastAsia="Times New Roman" w:hAnsi="Times New Roman" w:cs="Times New Roman"/>
          <w:sz w:val="24"/>
          <w:szCs w:val="24"/>
          <w:lang w:eastAsia="ru-RU"/>
        </w:rPr>
        <w:t>уровне</w:t>
      </w:r>
      <w:r w:rsidRPr="0010747E">
        <w:rPr>
          <w:rFonts w:ascii="Times New Roman" w:eastAsia="Times New Roman" w:hAnsi="Times New Roman" w:cs="Times New Roman"/>
          <w:sz w:val="24"/>
          <w:szCs w:val="24"/>
          <w:lang w:eastAsia="ru-RU"/>
        </w:rPr>
        <w:t xml:space="preserve"> основной школы не более</w:t>
      </w:r>
      <w:r>
        <w:rPr>
          <w:rFonts w:ascii="Times New Roman" w:eastAsia="Times New Roman" w:hAnsi="Times New Roman" w:cs="Times New Roman"/>
          <w:sz w:val="24"/>
          <w:szCs w:val="24"/>
          <w:lang w:eastAsia="ru-RU"/>
        </w:rPr>
        <w:t xml:space="preserve"> 1700 часов, в год — не более 34</w:t>
      </w:r>
      <w:r w:rsidRPr="0010747E">
        <w:rPr>
          <w:rFonts w:ascii="Times New Roman" w:eastAsia="Times New Roman" w:hAnsi="Times New Roman" w:cs="Times New Roman"/>
          <w:sz w:val="24"/>
          <w:szCs w:val="24"/>
          <w:lang w:eastAsia="ru-RU"/>
        </w:rPr>
        <w:t>0 часов.</w:t>
      </w:r>
    </w:p>
    <w:p w14:paraId="459DD79F" w14:textId="77777777" w:rsidR="00D64170" w:rsidRPr="0010747E" w:rsidRDefault="00D64170" w:rsidP="00D64170">
      <w:pPr>
        <w:spacing w:after="0" w:line="240" w:lineRule="auto"/>
        <w:ind w:firstLine="709"/>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14:paraId="5365BB30" w14:textId="77777777" w:rsidR="00D64170" w:rsidRPr="0010747E" w:rsidRDefault="00D64170" w:rsidP="00D64170">
      <w:pPr>
        <w:spacing w:after="0" w:line="240" w:lineRule="auto"/>
        <w:ind w:firstLine="709"/>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При реализации плана вне</w:t>
      </w:r>
      <w:r>
        <w:rPr>
          <w:rFonts w:ascii="Times New Roman" w:eastAsia="Times New Roman" w:hAnsi="Times New Roman" w:cs="Times New Roman"/>
          <w:sz w:val="24"/>
          <w:szCs w:val="24"/>
          <w:lang w:eastAsia="ru-RU"/>
        </w:rPr>
        <w:t xml:space="preserve">урочной деятельности предусмотрена </w:t>
      </w:r>
      <w:r w:rsidRPr="0010747E">
        <w:rPr>
          <w:rFonts w:ascii="Times New Roman" w:eastAsia="Times New Roman" w:hAnsi="Times New Roman" w:cs="Times New Roman"/>
          <w:sz w:val="24"/>
          <w:szCs w:val="24"/>
          <w:lang w:eastAsia="ru-RU"/>
        </w:rPr>
        <w:t>вариативность содержания внеурочной деятельности с учетом образовательных потребностей и интересов обучающихся.</w:t>
      </w:r>
      <w:r>
        <w:rPr>
          <w:rFonts w:ascii="Times New Roman" w:eastAsia="Times New Roman" w:hAnsi="Times New Roman" w:cs="Times New Roman"/>
          <w:sz w:val="24"/>
          <w:szCs w:val="24"/>
          <w:lang w:eastAsia="ru-RU"/>
        </w:rPr>
        <w:t xml:space="preserve"> </w:t>
      </w:r>
    </w:p>
    <w:p w14:paraId="00CB04C5" w14:textId="1D1AACCB" w:rsidR="00D64170" w:rsidRPr="0010747E" w:rsidRDefault="00D64170" w:rsidP="00D64170">
      <w:pPr>
        <w:spacing w:after="0" w:line="240" w:lineRule="auto"/>
        <w:ind w:firstLine="709"/>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МАОУ Школа №</w:t>
      </w:r>
      <w:r w:rsidR="00ED1BCE">
        <w:rPr>
          <w:rFonts w:ascii="Times New Roman" w:eastAsia="Times New Roman" w:hAnsi="Times New Roman" w:cs="Times New Roman"/>
          <w:sz w:val="24"/>
          <w:szCs w:val="24"/>
          <w:lang w:eastAsia="ru-RU"/>
        </w:rPr>
        <w:t>100</w:t>
      </w:r>
      <w:r>
        <w:rPr>
          <w:rFonts w:ascii="Times New Roman" w:eastAsia="Times New Roman" w:hAnsi="Times New Roman" w:cs="Times New Roman"/>
          <w:sz w:val="24"/>
          <w:szCs w:val="24"/>
          <w:lang w:eastAsia="ru-RU"/>
        </w:rPr>
        <w:t xml:space="preserve"> реализуется </w:t>
      </w:r>
      <w:r w:rsidRPr="0010747E">
        <w:rPr>
          <w:rFonts w:ascii="Times New Roman" w:eastAsia="Times New Roman" w:hAnsi="Times New Roman" w:cs="Times New Roman"/>
          <w:sz w:val="24"/>
          <w:szCs w:val="24"/>
          <w:lang w:eastAsia="ru-RU"/>
        </w:rPr>
        <w:t xml:space="preserve">модель плана </w:t>
      </w:r>
      <w:r>
        <w:rPr>
          <w:rFonts w:ascii="Times New Roman" w:eastAsia="Times New Roman" w:hAnsi="Times New Roman" w:cs="Times New Roman"/>
          <w:sz w:val="24"/>
          <w:szCs w:val="24"/>
          <w:lang w:eastAsia="ru-RU"/>
        </w:rPr>
        <w:t xml:space="preserve">внеурочной деятельности </w:t>
      </w:r>
      <w:r w:rsidRPr="0010747E">
        <w:rPr>
          <w:rFonts w:ascii="Times New Roman" w:eastAsia="Times New Roman" w:hAnsi="Times New Roman" w:cs="Times New Roman"/>
          <w:sz w:val="24"/>
          <w:szCs w:val="24"/>
          <w:lang w:eastAsia="ru-RU"/>
        </w:rPr>
        <w:t>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w:t>
      </w:r>
      <w:r>
        <w:rPr>
          <w:rFonts w:ascii="Times New Roman" w:eastAsia="Times New Roman" w:hAnsi="Times New Roman" w:cs="Times New Roman"/>
          <w:sz w:val="24"/>
          <w:szCs w:val="24"/>
          <w:lang w:eastAsia="ru-RU"/>
        </w:rPr>
        <w:t>беспечению учебной деятельности.</w:t>
      </w:r>
    </w:p>
    <w:p w14:paraId="0782B55D" w14:textId="77777777" w:rsidR="00D64170" w:rsidRPr="0010747E" w:rsidRDefault="00D64170" w:rsidP="00D64170">
      <w:pPr>
        <w:spacing w:after="0" w:line="240" w:lineRule="auto"/>
        <w:ind w:firstLine="709"/>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 xml:space="preserve">Формы реализации внеурочной деятельности </w:t>
      </w:r>
      <w:r>
        <w:rPr>
          <w:rFonts w:ascii="Times New Roman" w:eastAsia="Times New Roman" w:hAnsi="Times New Roman" w:cs="Times New Roman"/>
          <w:sz w:val="24"/>
          <w:szCs w:val="24"/>
          <w:lang w:eastAsia="ru-RU"/>
        </w:rPr>
        <w:t xml:space="preserve">определяются программами внеурочной деятельности каждого курса. </w:t>
      </w:r>
      <w:r w:rsidRPr="0010747E">
        <w:rPr>
          <w:rFonts w:ascii="Times New Roman" w:eastAsia="Times New Roman" w:hAnsi="Times New Roman" w:cs="Times New Roman"/>
          <w:sz w:val="24"/>
          <w:szCs w:val="24"/>
          <w:lang w:eastAsia="ru-RU"/>
        </w:rPr>
        <w:t>Формы внеурочной деятельности предусматрива</w:t>
      </w:r>
      <w:r>
        <w:rPr>
          <w:rFonts w:ascii="Times New Roman" w:eastAsia="Times New Roman" w:hAnsi="Times New Roman" w:cs="Times New Roman"/>
          <w:sz w:val="24"/>
          <w:szCs w:val="24"/>
          <w:lang w:eastAsia="ru-RU"/>
        </w:rPr>
        <w:t>ют</w:t>
      </w:r>
      <w:r w:rsidRPr="0010747E">
        <w:rPr>
          <w:rFonts w:ascii="Times New Roman" w:eastAsia="Times New Roman" w:hAnsi="Times New Roman" w:cs="Times New Roman"/>
          <w:sz w:val="24"/>
          <w:szCs w:val="24"/>
          <w:lang w:eastAsia="ru-RU"/>
        </w:rPr>
        <w:t xml:space="preserve"> активность и самостоятельность обучающихся, сочета</w:t>
      </w:r>
      <w:r>
        <w:rPr>
          <w:rFonts w:ascii="Times New Roman" w:eastAsia="Times New Roman" w:hAnsi="Times New Roman" w:cs="Times New Roman"/>
          <w:sz w:val="24"/>
          <w:szCs w:val="24"/>
          <w:lang w:eastAsia="ru-RU"/>
        </w:rPr>
        <w:t>ют</w:t>
      </w:r>
      <w:r w:rsidRPr="0010747E">
        <w:rPr>
          <w:rFonts w:ascii="Times New Roman" w:eastAsia="Times New Roman" w:hAnsi="Times New Roman" w:cs="Times New Roman"/>
          <w:sz w:val="24"/>
          <w:szCs w:val="24"/>
          <w:lang w:eastAsia="ru-RU"/>
        </w:rPr>
        <w:t xml:space="preserve"> индивидуальную и групповую работу; обеспечива</w:t>
      </w:r>
      <w:r>
        <w:rPr>
          <w:rFonts w:ascii="Times New Roman" w:eastAsia="Times New Roman" w:hAnsi="Times New Roman" w:cs="Times New Roman"/>
          <w:sz w:val="24"/>
          <w:szCs w:val="24"/>
          <w:lang w:eastAsia="ru-RU"/>
        </w:rPr>
        <w:t>ют</w:t>
      </w:r>
      <w:r w:rsidRPr="0010747E">
        <w:rPr>
          <w:rFonts w:ascii="Times New Roman" w:eastAsia="Times New Roman" w:hAnsi="Times New Roman" w:cs="Times New Roman"/>
          <w:sz w:val="24"/>
          <w:szCs w:val="24"/>
          <w:lang w:eastAsia="ru-RU"/>
        </w:rPr>
        <w:t xml:space="preserve"> гибкий режим занятий </w:t>
      </w:r>
      <w:r w:rsidRPr="0010747E">
        <w:rPr>
          <w:rFonts w:ascii="Times New Roman" w:eastAsia="Times New Roman" w:hAnsi="Times New Roman" w:cs="Times New Roman"/>
          <w:sz w:val="24"/>
          <w:szCs w:val="24"/>
          <w:lang w:eastAsia="ru-RU"/>
        </w:rPr>
        <w:lastRenderedPageBreak/>
        <w:t>(продолжительность,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14:paraId="3C746251" w14:textId="77777777" w:rsidR="00D64170" w:rsidRPr="0010747E" w:rsidRDefault="00D64170" w:rsidP="00D64170">
      <w:pPr>
        <w:spacing w:after="0" w:line="240" w:lineRule="auto"/>
        <w:ind w:firstLine="709"/>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57EC7EE0" w14:textId="78C05311" w:rsidR="00D64170" w:rsidRPr="0010747E" w:rsidRDefault="00D64170" w:rsidP="00D64170">
      <w:pPr>
        <w:spacing w:after="0" w:line="240" w:lineRule="auto"/>
        <w:ind w:firstLine="709"/>
        <w:contextualSpacing/>
        <w:jc w:val="both"/>
        <w:rPr>
          <w:rFonts w:ascii="Times New Roman" w:eastAsia="Times New Roman" w:hAnsi="Times New Roman" w:cs="Times New Roman"/>
          <w:sz w:val="24"/>
          <w:szCs w:val="24"/>
          <w:lang w:eastAsia="ru-RU"/>
        </w:rPr>
      </w:pPr>
      <w:r w:rsidRPr="0010747E">
        <w:rPr>
          <w:rFonts w:ascii="Times New Roman" w:eastAsia="Times New Roman" w:hAnsi="Times New Roman" w:cs="Times New Roman"/>
          <w:sz w:val="24"/>
          <w:szCs w:val="24"/>
          <w:lang w:eastAsia="ru-RU"/>
        </w:rPr>
        <w:t xml:space="preserve">В целях реализации плана внеурочной деятельности </w:t>
      </w:r>
      <w:r>
        <w:rPr>
          <w:rFonts w:ascii="Times New Roman" w:eastAsia="Times New Roman" w:hAnsi="Times New Roman" w:cs="Times New Roman"/>
          <w:sz w:val="24"/>
          <w:szCs w:val="24"/>
          <w:lang w:eastAsia="ru-RU"/>
        </w:rPr>
        <w:t>МАОУ  Школа №</w:t>
      </w:r>
      <w:r w:rsidR="00ED1BCE">
        <w:rPr>
          <w:rFonts w:ascii="Times New Roman" w:eastAsia="Times New Roman" w:hAnsi="Times New Roman" w:cs="Times New Roman"/>
          <w:sz w:val="24"/>
          <w:szCs w:val="24"/>
          <w:lang w:eastAsia="ru-RU"/>
        </w:rPr>
        <w:t>100</w:t>
      </w:r>
      <w:r>
        <w:rPr>
          <w:rFonts w:ascii="Times New Roman" w:eastAsia="Times New Roman" w:hAnsi="Times New Roman" w:cs="Times New Roman"/>
          <w:sz w:val="24"/>
          <w:szCs w:val="24"/>
          <w:lang w:eastAsia="ru-RU"/>
        </w:rPr>
        <w:t xml:space="preserve"> предусматривает</w:t>
      </w:r>
      <w:r w:rsidRPr="0010747E">
        <w:rPr>
          <w:rFonts w:ascii="Times New Roman" w:eastAsia="Times New Roman" w:hAnsi="Times New Roman" w:cs="Times New Roman"/>
          <w:sz w:val="24"/>
          <w:szCs w:val="24"/>
          <w:lang w:eastAsia="ru-RU"/>
        </w:rPr>
        <w:t xml:space="preserve">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14:paraId="037771EC" w14:textId="4B65463E" w:rsidR="00993616" w:rsidRDefault="00D64170" w:rsidP="001E0EB1">
      <w:pPr>
        <w:spacing w:after="0" w:line="240" w:lineRule="auto"/>
        <w:ind w:firstLine="709"/>
        <w:contextualSpacing/>
        <w:jc w:val="both"/>
        <w:rPr>
          <w:rFonts w:ascii="Times New Roman" w:eastAsia="Arial Unicode MS" w:hAnsi="Times New Roman" w:cs="Times New Roman"/>
          <w:color w:val="000000"/>
          <w:sz w:val="24"/>
          <w:szCs w:val="24"/>
          <w:lang w:eastAsia="ru-RU"/>
        </w:rPr>
      </w:pPr>
      <w:r w:rsidRPr="00E11AA3">
        <w:rPr>
          <w:rFonts w:ascii="Times New Roman" w:eastAsia="Arial Unicode MS" w:hAnsi="Times New Roman" w:cs="Times New Roman"/>
          <w:color w:val="000000"/>
          <w:sz w:val="24"/>
          <w:szCs w:val="24"/>
          <w:lang w:eastAsia="ru-RU"/>
        </w:rPr>
        <w:t>Между началом внеурочной деятельности и последним уроком организуется перерыв не менее 30 минут для отдыха детей, что соответствует требованиям СанПин.</w:t>
      </w:r>
    </w:p>
    <w:p w14:paraId="0744870E" w14:textId="77777777" w:rsidR="0095656E" w:rsidRPr="001E0EB1" w:rsidRDefault="0095656E" w:rsidP="001E0EB1">
      <w:pPr>
        <w:spacing w:after="0" w:line="240" w:lineRule="auto"/>
        <w:ind w:firstLine="709"/>
        <w:contextualSpacing/>
        <w:jc w:val="both"/>
        <w:rPr>
          <w:rFonts w:ascii="Times New Roman" w:eastAsia="Arial Unicode MS" w:hAnsi="Times New Roman" w:cs="Times New Roman"/>
          <w:color w:val="000000"/>
          <w:sz w:val="24"/>
          <w:szCs w:val="24"/>
          <w:lang w:eastAsia="ru-RU"/>
        </w:rPr>
      </w:pPr>
    </w:p>
    <w:p w14:paraId="2E31C2B7" w14:textId="00DA225F" w:rsidR="0095656E" w:rsidRDefault="0095656E" w:rsidP="0095656E">
      <w:pPr>
        <w:widowControl w:val="0"/>
        <w:autoSpaceDE w:val="0"/>
        <w:autoSpaceDN w:val="0"/>
        <w:adjustRightInd w:val="0"/>
        <w:spacing w:after="0"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ПРОЕКТ</w:t>
      </w:r>
    </w:p>
    <w:p w14:paraId="185A20FC" w14:textId="755DE547" w:rsidR="00D64170" w:rsidRPr="00C00259" w:rsidRDefault="00D64170" w:rsidP="00D64170">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C00259">
        <w:rPr>
          <w:rFonts w:ascii="Times New Roman" w:eastAsia="Times New Roman" w:hAnsi="Times New Roman" w:cs="Times New Roman"/>
          <w:b/>
          <w:sz w:val="24"/>
          <w:szCs w:val="24"/>
        </w:rPr>
        <w:t>В 202</w:t>
      </w:r>
      <w:r w:rsidR="0095656E">
        <w:rPr>
          <w:rFonts w:ascii="Times New Roman" w:eastAsia="Times New Roman" w:hAnsi="Times New Roman" w:cs="Times New Roman"/>
          <w:b/>
          <w:sz w:val="24"/>
          <w:szCs w:val="24"/>
        </w:rPr>
        <w:t>5</w:t>
      </w:r>
      <w:r w:rsidRPr="00C00259">
        <w:rPr>
          <w:rFonts w:ascii="Times New Roman" w:eastAsia="Times New Roman" w:hAnsi="Times New Roman" w:cs="Times New Roman"/>
          <w:b/>
          <w:sz w:val="24"/>
          <w:szCs w:val="24"/>
        </w:rPr>
        <w:t>-202</w:t>
      </w:r>
      <w:r w:rsidR="0095656E">
        <w:rPr>
          <w:rFonts w:ascii="Times New Roman" w:eastAsia="Times New Roman" w:hAnsi="Times New Roman" w:cs="Times New Roman"/>
          <w:b/>
          <w:sz w:val="24"/>
          <w:szCs w:val="24"/>
        </w:rPr>
        <w:t xml:space="preserve">6 </w:t>
      </w:r>
      <w:r w:rsidRPr="00C00259">
        <w:rPr>
          <w:rFonts w:ascii="Times New Roman" w:eastAsia="Times New Roman" w:hAnsi="Times New Roman" w:cs="Times New Roman"/>
          <w:b/>
          <w:sz w:val="24"/>
          <w:szCs w:val="24"/>
        </w:rPr>
        <w:t xml:space="preserve">учебном году данный план </w:t>
      </w:r>
      <w:r>
        <w:rPr>
          <w:rFonts w:ascii="Times New Roman" w:eastAsia="Times New Roman" w:hAnsi="Times New Roman" w:cs="Times New Roman"/>
          <w:b/>
          <w:sz w:val="24"/>
          <w:szCs w:val="24"/>
        </w:rPr>
        <w:t>внеурочной деятельности реализуется в 10 классе</w:t>
      </w:r>
      <w:r w:rsidRPr="00C00259">
        <w:rPr>
          <w:rFonts w:ascii="Times New Roman" w:eastAsia="Times New Roman" w:hAnsi="Times New Roman" w:cs="Times New Roman"/>
          <w:b/>
          <w:sz w:val="24"/>
          <w:szCs w:val="24"/>
        </w:rPr>
        <w:t>.</w:t>
      </w:r>
    </w:p>
    <w:p w14:paraId="0CA37220" w14:textId="77777777" w:rsidR="0095656E" w:rsidRDefault="0095656E" w:rsidP="001E7A51">
      <w:pPr>
        <w:spacing w:after="0" w:line="0" w:lineRule="atLeast"/>
        <w:jc w:val="center"/>
        <w:rPr>
          <w:rFonts w:ascii="Times New Roman" w:eastAsia="Times New Roman" w:hAnsi="Times New Roman" w:cs="Times New Roman"/>
          <w:b/>
          <w:sz w:val="24"/>
          <w:szCs w:val="24"/>
          <w:lang w:eastAsia="ru-RU"/>
        </w:rPr>
      </w:pPr>
    </w:p>
    <w:p w14:paraId="54B02A81" w14:textId="5D5E7B0C" w:rsidR="00993616" w:rsidRDefault="00993616" w:rsidP="001E7A51">
      <w:pPr>
        <w:spacing w:after="0" w:line="0" w:lineRule="atLeast"/>
        <w:jc w:val="center"/>
        <w:rPr>
          <w:rFonts w:ascii="Times New Roman" w:eastAsia="Times New Roman" w:hAnsi="Times New Roman" w:cs="Times New Roman"/>
          <w:b/>
          <w:sz w:val="24"/>
          <w:szCs w:val="24"/>
          <w:lang w:eastAsia="ru-RU"/>
        </w:rPr>
      </w:pPr>
      <w:r w:rsidRPr="009D0475">
        <w:rPr>
          <w:rFonts w:ascii="Times New Roman" w:eastAsia="Times New Roman" w:hAnsi="Times New Roman" w:cs="Times New Roman"/>
          <w:b/>
          <w:sz w:val="24"/>
          <w:szCs w:val="24"/>
          <w:lang w:eastAsia="ru-RU"/>
        </w:rPr>
        <w:t>Недельный план внеурочной деятельности</w:t>
      </w:r>
    </w:p>
    <w:p w14:paraId="055B713B" w14:textId="36D942AE" w:rsidR="009D0475" w:rsidRPr="00076A3C" w:rsidRDefault="0052211C" w:rsidP="00076A3C">
      <w:pPr>
        <w:spacing w:after="0" w:line="254" w:lineRule="auto"/>
        <w:ind w:left="907" w:right="627" w:hanging="72"/>
        <w:jc w:val="center"/>
        <w:rPr>
          <w:rFonts w:ascii="Times New Roman" w:hAnsi="Times New Roman"/>
          <w:b/>
          <w:sz w:val="24"/>
          <w:szCs w:val="24"/>
        </w:rPr>
      </w:pPr>
      <w:r>
        <w:rPr>
          <w:rFonts w:ascii="Times New Roman" w:hAnsi="Times New Roman"/>
          <w:b/>
          <w:sz w:val="24"/>
          <w:szCs w:val="24"/>
        </w:rPr>
        <w:t>гуманитарного</w:t>
      </w:r>
      <w:r w:rsidR="001E7A51">
        <w:rPr>
          <w:rFonts w:ascii="Times New Roman" w:hAnsi="Times New Roman"/>
          <w:b/>
          <w:sz w:val="24"/>
          <w:szCs w:val="24"/>
        </w:rPr>
        <w:t xml:space="preserve"> профи</w:t>
      </w:r>
      <w:r w:rsidR="00FC000F">
        <w:rPr>
          <w:rFonts w:ascii="Times New Roman" w:hAnsi="Times New Roman"/>
          <w:b/>
          <w:sz w:val="24"/>
          <w:szCs w:val="24"/>
        </w:rPr>
        <w:t xml:space="preserve">ля </w:t>
      </w:r>
      <w:r w:rsidR="001E7A51">
        <w:rPr>
          <w:rFonts w:ascii="Times New Roman" w:hAnsi="Times New Roman"/>
          <w:b/>
          <w:sz w:val="24"/>
          <w:szCs w:val="24"/>
        </w:rPr>
        <w:t>с углубленным изуч</w:t>
      </w:r>
      <w:r>
        <w:rPr>
          <w:rFonts w:ascii="Times New Roman" w:hAnsi="Times New Roman"/>
          <w:b/>
          <w:sz w:val="24"/>
          <w:szCs w:val="24"/>
        </w:rPr>
        <w:t xml:space="preserve">ением </w:t>
      </w:r>
      <w:r w:rsidR="00076A3C">
        <w:rPr>
          <w:rFonts w:ascii="Times New Roman" w:hAnsi="Times New Roman"/>
          <w:b/>
          <w:sz w:val="24"/>
          <w:szCs w:val="24"/>
        </w:rPr>
        <w:t xml:space="preserve"> иностранного (английского) языка, истории</w:t>
      </w:r>
    </w:p>
    <w:tbl>
      <w:tblPr>
        <w:tblStyle w:val="1"/>
        <w:tblpPr w:leftFromText="180" w:rightFromText="180" w:vertAnchor="text" w:horzAnchor="page" w:tblpX="2641" w:tblpY="182"/>
        <w:tblW w:w="7736" w:type="dxa"/>
        <w:tblLayout w:type="fixed"/>
        <w:tblLook w:val="04A0" w:firstRow="1" w:lastRow="0" w:firstColumn="1" w:lastColumn="0" w:noHBand="0" w:noVBand="1"/>
      </w:tblPr>
      <w:tblGrid>
        <w:gridCol w:w="2411"/>
        <w:gridCol w:w="2835"/>
        <w:gridCol w:w="729"/>
        <w:gridCol w:w="729"/>
        <w:gridCol w:w="1032"/>
      </w:tblGrid>
      <w:tr w:rsidR="00023A41" w:rsidRPr="00C6777C" w14:paraId="4939A13C" w14:textId="77777777" w:rsidTr="00023A41">
        <w:trPr>
          <w:trHeight w:val="433"/>
        </w:trPr>
        <w:tc>
          <w:tcPr>
            <w:tcW w:w="2411" w:type="dxa"/>
            <w:tcBorders>
              <w:top w:val="single" w:sz="4" w:space="0" w:color="000000"/>
              <w:left w:val="single" w:sz="4" w:space="0" w:color="000000"/>
              <w:bottom w:val="single" w:sz="4" w:space="0" w:color="000000"/>
              <w:right w:val="single" w:sz="4" w:space="0" w:color="auto"/>
            </w:tcBorders>
          </w:tcPr>
          <w:p w14:paraId="20139A29" w14:textId="77777777" w:rsidR="00023A41" w:rsidRPr="00E11AA3"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sidRPr="00E11AA3">
              <w:rPr>
                <w:rFonts w:ascii="Times New Roman" w:eastAsia="Times New Roman" w:hAnsi="Times New Roman" w:cs="Times New Roman"/>
                <w:b/>
                <w:color w:val="000000"/>
                <w:sz w:val="24"/>
                <w:szCs w:val="24"/>
                <w:shd w:val="clear" w:color="auto" w:fill="FFFFFF"/>
                <w:lang w:eastAsia="ru-RU"/>
              </w:rPr>
              <w:t xml:space="preserve">Направление </w:t>
            </w:r>
          </w:p>
        </w:tc>
        <w:tc>
          <w:tcPr>
            <w:tcW w:w="2835" w:type="dxa"/>
            <w:tcBorders>
              <w:top w:val="single" w:sz="4" w:space="0" w:color="000000"/>
              <w:left w:val="single" w:sz="4" w:space="0" w:color="auto"/>
              <w:bottom w:val="single" w:sz="4" w:space="0" w:color="000000"/>
              <w:right w:val="single" w:sz="4" w:space="0" w:color="000000"/>
            </w:tcBorders>
          </w:tcPr>
          <w:p w14:paraId="2B0DD370" w14:textId="77777777" w:rsidR="00023A41" w:rsidRPr="00E11AA3"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sidRPr="00E11AA3">
              <w:rPr>
                <w:rFonts w:ascii="Times New Roman" w:eastAsia="Times New Roman" w:hAnsi="Times New Roman" w:cs="Times New Roman"/>
                <w:b/>
                <w:color w:val="000000"/>
                <w:sz w:val="24"/>
                <w:szCs w:val="24"/>
                <w:shd w:val="clear" w:color="auto" w:fill="FFFFFF"/>
                <w:lang w:eastAsia="ru-RU"/>
              </w:rPr>
              <w:t xml:space="preserve">Название курса </w:t>
            </w:r>
          </w:p>
        </w:tc>
        <w:tc>
          <w:tcPr>
            <w:tcW w:w="2490" w:type="dxa"/>
            <w:gridSpan w:val="3"/>
            <w:tcBorders>
              <w:top w:val="single" w:sz="4" w:space="0" w:color="000000"/>
              <w:left w:val="single" w:sz="4" w:space="0" w:color="000000"/>
              <w:bottom w:val="single" w:sz="4" w:space="0" w:color="000000"/>
              <w:right w:val="single" w:sz="4" w:space="0" w:color="auto"/>
            </w:tcBorders>
          </w:tcPr>
          <w:p w14:paraId="4C754089" w14:textId="77777777" w:rsidR="00023A41" w:rsidRPr="00C6777C"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Количество часов в неделю</w:t>
            </w:r>
          </w:p>
        </w:tc>
      </w:tr>
      <w:tr w:rsidR="00023A41" w:rsidRPr="00C6777C" w14:paraId="0466CFB6" w14:textId="77777777" w:rsidTr="00023A41">
        <w:trPr>
          <w:trHeight w:val="433"/>
        </w:trPr>
        <w:tc>
          <w:tcPr>
            <w:tcW w:w="2411" w:type="dxa"/>
            <w:tcBorders>
              <w:top w:val="single" w:sz="4" w:space="0" w:color="000000"/>
              <w:left w:val="single" w:sz="4" w:space="0" w:color="000000"/>
              <w:bottom w:val="single" w:sz="4" w:space="0" w:color="000000"/>
              <w:right w:val="single" w:sz="4" w:space="0" w:color="auto"/>
            </w:tcBorders>
          </w:tcPr>
          <w:p w14:paraId="42EB4FFE" w14:textId="77777777" w:rsidR="00023A41" w:rsidRPr="00E11AA3"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p>
        </w:tc>
        <w:tc>
          <w:tcPr>
            <w:tcW w:w="2835" w:type="dxa"/>
            <w:tcBorders>
              <w:top w:val="single" w:sz="4" w:space="0" w:color="000000"/>
              <w:left w:val="single" w:sz="4" w:space="0" w:color="auto"/>
              <w:bottom w:val="single" w:sz="4" w:space="0" w:color="000000"/>
              <w:right w:val="single" w:sz="4" w:space="0" w:color="000000"/>
            </w:tcBorders>
          </w:tcPr>
          <w:p w14:paraId="58688AE7" w14:textId="77777777" w:rsidR="00023A41" w:rsidRPr="00E11AA3"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p>
        </w:tc>
        <w:tc>
          <w:tcPr>
            <w:tcW w:w="729" w:type="dxa"/>
            <w:tcBorders>
              <w:top w:val="single" w:sz="4" w:space="0" w:color="000000"/>
              <w:left w:val="single" w:sz="4" w:space="0" w:color="000000"/>
              <w:bottom w:val="single" w:sz="4" w:space="0" w:color="000000"/>
              <w:right w:val="single" w:sz="4" w:space="0" w:color="auto"/>
            </w:tcBorders>
          </w:tcPr>
          <w:p w14:paraId="3DA5B2A2" w14:textId="77777777" w:rsidR="00023A41" w:rsidRPr="00E11AA3" w:rsidRDefault="00023A4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10</w:t>
            </w:r>
          </w:p>
        </w:tc>
        <w:tc>
          <w:tcPr>
            <w:tcW w:w="729" w:type="dxa"/>
            <w:tcBorders>
              <w:top w:val="single" w:sz="4" w:space="0" w:color="000000"/>
              <w:left w:val="single" w:sz="4" w:space="0" w:color="auto"/>
              <w:bottom w:val="single" w:sz="4" w:space="0" w:color="000000"/>
              <w:right w:val="single" w:sz="4" w:space="0" w:color="auto"/>
            </w:tcBorders>
          </w:tcPr>
          <w:p w14:paraId="18C2CE37" w14:textId="77777777" w:rsidR="00023A41" w:rsidRPr="00E11AA3" w:rsidRDefault="00023A4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11</w:t>
            </w:r>
          </w:p>
        </w:tc>
        <w:tc>
          <w:tcPr>
            <w:tcW w:w="1032" w:type="dxa"/>
            <w:tcBorders>
              <w:top w:val="single" w:sz="4" w:space="0" w:color="000000"/>
              <w:left w:val="single" w:sz="4" w:space="0" w:color="auto"/>
              <w:bottom w:val="single" w:sz="4" w:space="0" w:color="000000"/>
              <w:right w:val="single" w:sz="4" w:space="0" w:color="auto"/>
            </w:tcBorders>
          </w:tcPr>
          <w:p w14:paraId="046DD3E6" w14:textId="77777777" w:rsidR="00023A41" w:rsidRPr="00C6777C"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 xml:space="preserve">Всего </w:t>
            </w:r>
            <w:r w:rsidRPr="00C6777C">
              <w:rPr>
                <w:rFonts w:ascii="Times New Roman" w:eastAsia="Times New Roman" w:hAnsi="Times New Roman" w:cs="Times New Roman"/>
                <w:b/>
                <w:color w:val="000000"/>
                <w:sz w:val="24"/>
                <w:szCs w:val="24"/>
                <w:shd w:val="clear" w:color="auto" w:fill="FFFFFF"/>
                <w:lang w:eastAsia="ru-RU"/>
              </w:rPr>
              <w:t xml:space="preserve"> </w:t>
            </w:r>
          </w:p>
        </w:tc>
      </w:tr>
      <w:tr w:rsidR="00023A41" w:rsidRPr="00C6777C" w14:paraId="4B330FA7" w14:textId="77777777" w:rsidTr="00023A41">
        <w:trPr>
          <w:trHeight w:val="433"/>
        </w:trPr>
        <w:tc>
          <w:tcPr>
            <w:tcW w:w="2411" w:type="dxa"/>
            <w:vMerge w:val="restart"/>
            <w:tcBorders>
              <w:left w:val="single" w:sz="4" w:space="0" w:color="000000"/>
              <w:right w:val="single" w:sz="4" w:space="0" w:color="auto"/>
            </w:tcBorders>
          </w:tcPr>
          <w:p w14:paraId="338B9E2F" w14:textId="77777777" w:rsidR="00023A41" w:rsidRDefault="00023A41" w:rsidP="00023A41">
            <w:pPr>
              <w:spacing w:after="200" w:line="276" w:lineRule="auto"/>
              <w:jc w:val="center"/>
              <w:rPr>
                <w:rFonts w:ascii="Times New Roman" w:eastAsia="Times New Roman" w:hAnsi="Times New Roman" w:cs="Times New Roman"/>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0E404D8A" w14:textId="45A62C7A" w:rsidR="00023A41" w:rsidRDefault="00023A41" w:rsidP="00023A41">
            <w:pPr>
              <w:spacing w:after="200" w:line="276" w:lineRule="auto"/>
              <w:rPr>
                <w:rFonts w:ascii="Times New Roman" w:eastAsia="Times New Roman" w:hAnsi="Times New Roman" w:cs="Times New Roman"/>
                <w:color w:val="000000"/>
                <w:sz w:val="24"/>
                <w:szCs w:val="24"/>
                <w:shd w:val="clear" w:color="auto" w:fill="FFFFFF"/>
                <w:lang w:eastAsia="ru-RU"/>
              </w:rPr>
            </w:pPr>
            <w:r>
              <w:rPr>
                <w:rFonts w:ascii="Times New Roman" w:hAnsi="Times New Roman"/>
                <w:sz w:val="24"/>
                <w:szCs w:val="24"/>
              </w:rPr>
              <w:t xml:space="preserve">Решение задач по </w:t>
            </w:r>
            <w:r w:rsidR="001E0EB1">
              <w:rPr>
                <w:rFonts w:ascii="Times New Roman" w:hAnsi="Times New Roman"/>
                <w:sz w:val="24"/>
                <w:szCs w:val="24"/>
              </w:rPr>
              <w:t>финансовой грамотности</w:t>
            </w:r>
          </w:p>
        </w:tc>
        <w:tc>
          <w:tcPr>
            <w:tcW w:w="729" w:type="dxa"/>
            <w:tcBorders>
              <w:top w:val="single" w:sz="4" w:space="0" w:color="000000"/>
              <w:left w:val="single" w:sz="4" w:space="0" w:color="000000"/>
              <w:bottom w:val="single" w:sz="4" w:space="0" w:color="000000"/>
              <w:right w:val="single" w:sz="4" w:space="0" w:color="auto"/>
            </w:tcBorders>
          </w:tcPr>
          <w:p w14:paraId="53EB6027" w14:textId="1B911AB6" w:rsidR="00023A41" w:rsidRDefault="001E0EB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07D49AC7" w14:textId="175EC29C" w:rsidR="00023A41" w:rsidRDefault="001E0EB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14:paraId="02427945" w14:textId="36D8DE2E" w:rsidR="00023A41" w:rsidRPr="00C6777C" w:rsidRDefault="001E0EB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023A41" w:rsidRPr="00C6777C" w14:paraId="6449D9E6" w14:textId="77777777" w:rsidTr="00023A41">
        <w:trPr>
          <w:trHeight w:val="433"/>
        </w:trPr>
        <w:tc>
          <w:tcPr>
            <w:tcW w:w="2411" w:type="dxa"/>
            <w:vMerge/>
            <w:tcBorders>
              <w:left w:val="single" w:sz="4" w:space="0" w:color="000000"/>
              <w:right w:val="single" w:sz="4" w:space="0" w:color="auto"/>
            </w:tcBorders>
          </w:tcPr>
          <w:p w14:paraId="00EC4D5F" w14:textId="77777777" w:rsidR="00023A41" w:rsidRDefault="00023A41" w:rsidP="00023A41">
            <w:pPr>
              <w:spacing w:after="200" w:line="276" w:lineRule="auto"/>
              <w:jc w:val="center"/>
              <w:rPr>
                <w:rFonts w:ascii="Times New Roman" w:eastAsia="Times New Roman" w:hAnsi="Times New Roman" w:cs="Times New Roman"/>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0460D583" w14:textId="77777777" w:rsidR="00023A41" w:rsidRDefault="00023A41" w:rsidP="00023A41">
            <w:pPr>
              <w:spacing w:after="200" w:line="276" w:lineRule="auto"/>
              <w:rPr>
                <w:rFonts w:ascii="Times New Roman" w:eastAsia="Times New Roman" w:hAnsi="Times New Roman" w:cs="Times New Roman"/>
                <w:color w:val="000000"/>
                <w:sz w:val="24"/>
                <w:szCs w:val="24"/>
                <w:shd w:val="clear" w:color="auto" w:fill="FFFFFF"/>
                <w:lang w:eastAsia="ru-RU"/>
              </w:rPr>
            </w:pPr>
            <w:r>
              <w:rPr>
                <w:rFonts w:ascii="Times New Roman" w:hAnsi="Times New Roman"/>
                <w:sz w:val="24"/>
                <w:szCs w:val="24"/>
              </w:rPr>
              <w:t>Сочинение и эссе различных жанров</w:t>
            </w:r>
          </w:p>
        </w:tc>
        <w:tc>
          <w:tcPr>
            <w:tcW w:w="729" w:type="dxa"/>
            <w:tcBorders>
              <w:top w:val="single" w:sz="4" w:space="0" w:color="000000"/>
              <w:left w:val="single" w:sz="4" w:space="0" w:color="000000"/>
              <w:bottom w:val="single" w:sz="4" w:space="0" w:color="000000"/>
              <w:right w:val="single" w:sz="4" w:space="0" w:color="auto"/>
            </w:tcBorders>
          </w:tcPr>
          <w:p w14:paraId="11EBA536" w14:textId="22B502D3" w:rsidR="00023A41" w:rsidRDefault="00076A3C"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182DC472" w14:textId="77777777" w:rsidR="00023A41" w:rsidRDefault="00023A4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14:paraId="2ED609FC" w14:textId="77777777" w:rsidR="00023A41" w:rsidRPr="00C6777C"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023A41" w14:paraId="14648E4F" w14:textId="77777777" w:rsidTr="00023A41">
        <w:trPr>
          <w:trHeight w:val="433"/>
        </w:trPr>
        <w:tc>
          <w:tcPr>
            <w:tcW w:w="2411" w:type="dxa"/>
            <w:vMerge/>
            <w:tcBorders>
              <w:left w:val="single" w:sz="4" w:space="0" w:color="000000"/>
              <w:right w:val="single" w:sz="4" w:space="0" w:color="auto"/>
            </w:tcBorders>
          </w:tcPr>
          <w:p w14:paraId="0039384E" w14:textId="77777777" w:rsidR="00023A41" w:rsidRDefault="00023A41" w:rsidP="00023A41">
            <w:pPr>
              <w:spacing w:after="200" w:line="276" w:lineRule="auto"/>
              <w:jc w:val="center"/>
              <w:rPr>
                <w:rFonts w:ascii="Times New Roman" w:eastAsia="Times New Roman" w:hAnsi="Times New Roman" w:cs="Times New Roman"/>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tcPr>
          <w:p w14:paraId="2E31C375" w14:textId="50A9F1FB" w:rsidR="00023A41" w:rsidRDefault="00023A41" w:rsidP="00023A41">
            <w:pPr>
              <w:spacing w:after="200"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Сложные вопросы </w:t>
            </w:r>
            <w:r w:rsidR="00076A3C">
              <w:rPr>
                <w:rFonts w:ascii="Times New Roman" w:hAnsi="Times New Roman"/>
                <w:color w:val="000000" w:themeColor="text1"/>
                <w:sz w:val="24"/>
                <w:szCs w:val="24"/>
              </w:rPr>
              <w:t>по обществознанию</w:t>
            </w:r>
          </w:p>
        </w:tc>
        <w:tc>
          <w:tcPr>
            <w:tcW w:w="729" w:type="dxa"/>
            <w:tcBorders>
              <w:top w:val="single" w:sz="4" w:space="0" w:color="000000"/>
              <w:left w:val="single" w:sz="4" w:space="0" w:color="000000"/>
              <w:bottom w:val="single" w:sz="4" w:space="0" w:color="000000"/>
              <w:right w:val="single" w:sz="4" w:space="0" w:color="auto"/>
            </w:tcBorders>
          </w:tcPr>
          <w:p w14:paraId="46241F0B" w14:textId="77777777" w:rsidR="00023A41" w:rsidRDefault="00023A4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72C7D26B" w14:textId="77777777" w:rsidR="00023A41" w:rsidRDefault="00023A4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14:paraId="76E04283" w14:textId="77777777" w:rsidR="00023A41"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023A41" w14:paraId="6119F695" w14:textId="77777777" w:rsidTr="00023A41">
        <w:trPr>
          <w:trHeight w:val="433"/>
        </w:trPr>
        <w:tc>
          <w:tcPr>
            <w:tcW w:w="2411" w:type="dxa"/>
            <w:vMerge/>
            <w:tcBorders>
              <w:left w:val="single" w:sz="4" w:space="0" w:color="000000"/>
              <w:right w:val="single" w:sz="4" w:space="0" w:color="auto"/>
            </w:tcBorders>
          </w:tcPr>
          <w:p w14:paraId="70B423C5" w14:textId="77777777" w:rsidR="00023A41" w:rsidRDefault="00023A41" w:rsidP="00023A41">
            <w:pPr>
              <w:spacing w:after="200" w:line="276" w:lineRule="auto"/>
              <w:jc w:val="center"/>
              <w:rPr>
                <w:rFonts w:ascii="Times New Roman" w:eastAsia="Times New Roman" w:hAnsi="Times New Roman" w:cs="Times New Roman"/>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tcPr>
          <w:p w14:paraId="49CD29D0" w14:textId="09DE43E1" w:rsidR="00023A41" w:rsidRDefault="001E0EB1" w:rsidP="00023A41">
            <w:pPr>
              <w:spacing w:after="200"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Решение задач по химии</w:t>
            </w:r>
          </w:p>
        </w:tc>
        <w:tc>
          <w:tcPr>
            <w:tcW w:w="729" w:type="dxa"/>
            <w:tcBorders>
              <w:top w:val="single" w:sz="4" w:space="0" w:color="000000"/>
              <w:left w:val="single" w:sz="4" w:space="0" w:color="000000"/>
              <w:bottom w:val="single" w:sz="4" w:space="0" w:color="000000"/>
              <w:right w:val="single" w:sz="4" w:space="0" w:color="auto"/>
            </w:tcBorders>
          </w:tcPr>
          <w:p w14:paraId="5EC9E41B" w14:textId="47FFB68D" w:rsidR="00023A41" w:rsidRDefault="001E0EB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729" w:type="dxa"/>
            <w:tcBorders>
              <w:top w:val="single" w:sz="4" w:space="0" w:color="000000"/>
              <w:left w:val="single" w:sz="4" w:space="0" w:color="auto"/>
              <w:bottom w:val="single" w:sz="4" w:space="0" w:color="000000"/>
              <w:right w:val="single" w:sz="4" w:space="0" w:color="auto"/>
            </w:tcBorders>
          </w:tcPr>
          <w:p w14:paraId="0240CDF5" w14:textId="62F9291B" w:rsidR="00023A41" w:rsidRDefault="001E0EB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032" w:type="dxa"/>
            <w:tcBorders>
              <w:top w:val="single" w:sz="4" w:space="0" w:color="000000"/>
              <w:left w:val="single" w:sz="4" w:space="0" w:color="auto"/>
              <w:bottom w:val="single" w:sz="4" w:space="0" w:color="000000"/>
              <w:right w:val="single" w:sz="4" w:space="0" w:color="auto"/>
            </w:tcBorders>
          </w:tcPr>
          <w:p w14:paraId="0B29E3EF" w14:textId="29A93532" w:rsidR="00023A41" w:rsidRDefault="001E0EB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4</w:t>
            </w:r>
          </w:p>
        </w:tc>
      </w:tr>
      <w:tr w:rsidR="00023A41" w:rsidRPr="00C6777C" w14:paraId="6B89FC55" w14:textId="77777777" w:rsidTr="00023A41">
        <w:trPr>
          <w:trHeight w:val="761"/>
        </w:trPr>
        <w:tc>
          <w:tcPr>
            <w:tcW w:w="2411" w:type="dxa"/>
            <w:vMerge w:val="restart"/>
            <w:tcBorders>
              <w:top w:val="single" w:sz="4" w:space="0" w:color="000000"/>
              <w:left w:val="single" w:sz="4" w:space="0" w:color="000000"/>
              <w:right w:val="single" w:sz="4" w:space="0" w:color="auto"/>
            </w:tcBorders>
            <w:vAlign w:val="center"/>
          </w:tcPr>
          <w:p w14:paraId="3C1589C9" w14:textId="77777777" w:rsidR="00023A41" w:rsidRPr="00E11AA3" w:rsidRDefault="00023A41" w:rsidP="00023A41">
            <w:pPr>
              <w:spacing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hAnsi="Times New Roman"/>
                <w:bCs/>
                <w:sz w:val="24"/>
                <w:szCs w:val="24"/>
                <w:lang w:eastAsia="ru-RU"/>
              </w:rPr>
              <w:t>2</w:t>
            </w:r>
            <w:r w:rsidRPr="007979B8">
              <w:rPr>
                <w:rFonts w:ascii="Times New Roman" w:hAnsi="Times New Roman"/>
                <w:bCs/>
                <w:sz w:val="24"/>
                <w:szCs w:val="24"/>
                <w:lang w:eastAsia="ru-RU"/>
              </w:rPr>
              <w:t>. ВД по развитию личности</w:t>
            </w:r>
          </w:p>
        </w:tc>
        <w:tc>
          <w:tcPr>
            <w:tcW w:w="2835" w:type="dxa"/>
            <w:tcBorders>
              <w:top w:val="single" w:sz="4" w:space="0" w:color="000000"/>
              <w:left w:val="single" w:sz="4" w:space="0" w:color="auto"/>
              <w:right w:val="single" w:sz="4" w:space="0" w:color="000000"/>
            </w:tcBorders>
          </w:tcPr>
          <w:p w14:paraId="2153C282" w14:textId="77777777" w:rsidR="00023A41" w:rsidRPr="00E11AA3" w:rsidRDefault="00023A41" w:rsidP="00023A41">
            <w:pPr>
              <w:autoSpaceDE w:val="0"/>
              <w:autoSpaceDN w:val="0"/>
              <w:adjustRightInd w:val="0"/>
              <w:jc w:val="center"/>
              <w:rPr>
                <w:rFonts w:ascii="Times New Roman" w:eastAsia="Calibri" w:hAnsi="Times New Roman" w:cs="Times New Roman"/>
                <w:color w:val="000000"/>
                <w:sz w:val="24"/>
                <w:szCs w:val="24"/>
              </w:rPr>
            </w:pPr>
            <w:r w:rsidRPr="00AF7ABD">
              <w:rPr>
                <w:rFonts w:ascii="Times New Roman" w:eastAsia="Calibri" w:hAnsi="Times New Roman" w:cs="Times New Roman"/>
                <w:color w:val="000000"/>
                <w:sz w:val="24"/>
                <w:szCs w:val="24"/>
              </w:rPr>
              <w:t>Классный час «Разговор о важном»</w:t>
            </w:r>
          </w:p>
        </w:tc>
        <w:tc>
          <w:tcPr>
            <w:tcW w:w="729" w:type="dxa"/>
            <w:tcBorders>
              <w:top w:val="single" w:sz="4" w:space="0" w:color="000000"/>
              <w:left w:val="single" w:sz="4" w:space="0" w:color="000000"/>
              <w:right w:val="single" w:sz="4" w:space="0" w:color="auto"/>
            </w:tcBorders>
          </w:tcPr>
          <w:p w14:paraId="2559AA94" w14:textId="77777777" w:rsidR="00023A41" w:rsidRPr="00E11AA3" w:rsidRDefault="00023A4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right w:val="single" w:sz="4" w:space="0" w:color="auto"/>
            </w:tcBorders>
          </w:tcPr>
          <w:p w14:paraId="7BF1AFD3" w14:textId="77777777" w:rsidR="00023A41" w:rsidRPr="00E11AA3" w:rsidRDefault="00023A4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right w:val="single" w:sz="4" w:space="0" w:color="auto"/>
            </w:tcBorders>
          </w:tcPr>
          <w:p w14:paraId="01F33D79" w14:textId="77777777" w:rsidR="00023A41" w:rsidRPr="00C6777C"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023A41" w:rsidRPr="00C6777C" w14:paraId="71F02A69" w14:textId="77777777" w:rsidTr="00023A41">
        <w:trPr>
          <w:trHeight w:val="761"/>
        </w:trPr>
        <w:tc>
          <w:tcPr>
            <w:tcW w:w="2411" w:type="dxa"/>
            <w:vMerge/>
            <w:tcBorders>
              <w:left w:val="single" w:sz="4" w:space="0" w:color="000000"/>
              <w:right w:val="single" w:sz="4" w:space="0" w:color="auto"/>
            </w:tcBorders>
            <w:vAlign w:val="center"/>
          </w:tcPr>
          <w:p w14:paraId="27A23D9F" w14:textId="77777777" w:rsidR="00023A41" w:rsidRDefault="00023A41" w:rsidP="00023A41">
            <w:pPr>
              <w:spacing w:line="276" w:lineRule="auto"/>
              <w:jc w:val="center"/>
              <w:rPr>
                <w:rFonts w:ascii="Times New Roman" w:hAnsi="Times New Roman"/>
                <w:bCs/>
                <w:sz w:val="24"/>
                <w:szCs w:val="24"/>
                <w:lang w:eastAsia="ru-RU"/>
              </w:rPr>
            </w:pPr>
          </w:p>
        </w:tc>
        <w:tc>
          <w:tcPr>
            <w:tcW w:w="2835" w:type="dxa"/>
            <w:tcBorders>
              <w:top w:val="single" w:sz="4" w:space="0" w:color="000000"/>
              <w:left w:val="single" w:sz="4" w:space="0" w:color="auto"/>
              <w:right w:val="single" w:sz="4" w:space="0" w:color="000000"/>
            </w:tcBorders>
          </w:tcPr>
          <w:p w14:paraId="1622C72B" w14:textId="77777777" w:rsidR="00023A41" w:rsidRPr="00AF7ABD" w:rsidRDefault="00023A41" w:rsidP="00023A41">
            <w:pPr>
              <w:autoSpaceDE w:val="0"/>
              <w:autoSpaceDN w:val="0"/>
              <w:adjustRightInd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Функциональная грамотность</w:t>
            </w:r>
          </w:p>
        </w:tc>
        <w:tc>
          <w:tcPr>
            <w:tcW w:w="729" w:type="dxa"/>
            <w:tcBorders>
              <w:top w:val="single" w:sz="4" w:space="0" w:color="000000"/>
              <w:left w:val="single" w:sz="4" w:space="0" w:color="000000"/>
              <w:right w:val="single" w:sz="4" w:space="0" w:color="auto"/>
            </w:tcBorders>
          </w:tcPr>
          <w:p w14:paraId="4F3F7E42" w14:textId="77777777" w:rsidR="00023A41" w:rsidRDefault="00023A4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right w:val="single" w:sz="4" w:space="0" w:color="auto"/>
            </w:tcBorders>
          </w:tcPr>
          <w:p w14:paraId="51DB884F" w14:textId="77777777" w:rsidR="00023A41" w:rsidRDefault="00023A41"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right w:val="single" w:sz="4" w:space="0" w:color="auto"/>
            </w:tcBorders>
          </w:tcPr>
          <w:p w14:paraId="6E0932D6" w14:textId="77777777" w:rsidR="00023A41"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C843D6" w:rsidRPr="00C6777C" w14:paraId="47C6F903" w14:textId="77777777" w:rsidTr="00023A41">
        <w:trPr>
          <w:trHeight w:val="433"/>
        </w:trPr>
        <w:tc>
          <w:tcPr>
            <w:tcW w:w="2411" w:type="dxa"/>
            <w:vMerge w:val="restart"/>
            <w:tcBorders>
              <w:left w:val="single" w:sz="4" w:space="0" w:color="000000"/>
              <w:right w:val="single" w:sz="4" w:space="0" w:color="auto"/>
            </w:tcBorders>
          </w:tcPr>
          <w:p w14:paraId="2597E2ED" w14:textId="77777777" w:rsidR="00C843D6" w:rsidRDefault="00C843D6" w:rsidP="00023A41">
            <w:pPr>
              <w:spacing w:after="200" w:line="276" w:lineRule="auto"/>
              <w:jc w:val="center"/>
              <w:rPr>
                <w:rFonts w:ascii="Times New Roman" w:hAnsi="Times New Roman"/>
                <w:bCs/>
                <w:sz w:val="24"/>
                <w:szCs w:val="24"/>
                <w:lang w:eastAsia="ru-RU"/>
              </w:rPr>
            </w:pPr>
            <w:r>
              <w:rPr>
                <w:rFonts w:ascii="Times New Roman" w:hAnsi="Times New Roman"/>
                <w:bCs/>
                <w:sz w:val="24"/>
                <w:szCs w:val="24"/>
                <w:lang w:eastAsia="ru-RU"/>
              </w:rPr>
              <w:t>3.ВД по обеспечению благополучия обучающихся в пространстве</w:t>
            </w:r>
          </w:p>
        </w:tc>
        <w:tc>
          <w:tcPr>
            <w:tcW w:w="2835" w:type="dxa"/>
            <w:tcBorders>
              <w:top w:val="single" w:sz="4" w:space="0" w:color="000000"/>
              <w:left w:val="single" w:sz="4" w:space="0" w:color="auto"/>
              <w:bottom w:val="single" w:sz="4" w:space="0" w:color="000000"/>
              <w:right w:val="single" w:sz="4" w:space="0" w:color="000000"/>
            </w:tcBorders>
            <w:vAlign w:val="center"/>
          </w:tcPr>
          <w:p w14:paraId="4EE95D69" w14:textId="6C412C02" w:rsidR="00C843D6" w:rsidRDefault="00C843D6" w:rsidP="00023A41">
            <w:pPr>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Клуб «Патриот»</w:t>
            </w:r>
          </w:p>
        </w:tc>
        <w:tc>
          <w:tcPr>
            <w:tcW w:w="729" w:type="dxa"/>
            <w:tcBorders>
              <w:top w:val="single" w:sz="4" w:space="0" w:color="000000"/>
              <w:left w:val="single" w:sz="4" w:space="0" w:color="000000"/>
              <w:bottom w:val="single" w:sz="4" w:space="0" w:color="000000"/>
              <w:right w:val="single" w:sz="4" w:space="0" w:color="auto"/>
            </w:tcBorders>
          </w:tcPr>
          <w:p w14:paraId="69B171A3" w14:textId="77777777" w:rsidR="00C843D6" w:rsidRDefault="00C843D6"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57617B04" w14:textId="77777777" w:rsidR="00C843D6" w:rsidRPr="00E11AA3" w:rsidRDefault="00C843D6" w:rsidP="00023A41">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14:paraId="51B92B82" w14:textId="77777777" w:rsidR="00C843D6" w:rsidRPr="00C6777C" w:rsidRDefault="00C843D6"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C843D6" w:rsidRPr="00C6777C" w14:paraId="07ED3B52" w14:textId="77777777" w:rsidTr="00023A41">
        <w:trPr>
          <w:trHeight w:val="433"/>
        </w:trPr>
        <w:tc>
          <w:tcPr>
            <w:tcW w:w="2411" w:type="dxa"/>
            <w:vMerge/>
            <w:tcBorders>
              <w:left w:val="single" w:sz="4" w:space="0" w:color="000000"/>
              <w:right w:val="single" w:sz="4" w:space="0" w:color="auto"/>
            </w:tcBorders>
          </w:tcPr>
          <w:p w14:paraId="472FC9DB" w14:textId="77777777" w:rsidR="00C843D6" w:rsidRDefault="00C843D6" w:rsidP="00023A41">
            <w:pPr>
              <w:spacing w:after="200" w:line="276" w:lineRule="auto"/>
              <w:jc w:val="center"/>
              <w:rPr>
                <w:rFonts w:ascii="Times New Roman" w:hAnsi="Times New Roman"/>
                <w:bCs/>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vAlign w:val="center"/>
          </w:tcPr>
          <w:p w14:paraId="0F5FADA1" w14:textId="38706EBA" w:rsidR="00C843D6" w:rsidRDefault="00C843D6" w:rsidP="00023A41">
            <w:pPr>
              <w:autoSpaceDN w:val="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Семьеведение</w:t>
            </w:r>
            <w:proofErr w:type="spellEnd"/>
          </w:p>
        </w:tc>
        <w:tc>
          <w:tcPr>
            <w:tcW w:w="729" w:type="dxa"/>
            <w:tcBorders>
              <w:top w:val="single" w:sz="4" w:space="0" w:color="000000"/>
              <w:left w:val="single" w:sz="4" w:space="0" w:color="000000"/>
              <w:bottom w:val="single" w:sz="4" w:space="0" w:color="000000"/>
              <w:right w:val="single" w:sz="4" w:space="0" w:color="auto"/>
            </w:tcBorders>
          </w:tcPr>
          <w:p w14:paraId="613BBE75" w14:textId="77777777" w:rsidR="00C843D6" w:rsidRDefault="00C843D6" w:rsidP="00C843D6">
            <w:pPr>
              <w:spacing w:after="200" w:line="276" w:lineRule="auto"/>
              <w:jc w:val="center"/>
              <w:rPr>
                <w:rFonts w:ascii="Times New Roman" w:eastAsia="Times New Roman" w:hAnsi="Times New Roman" w:cs="Times New Roman"/>
                <w:color w:val="000000"/>
                <w:sz w:val="24"/>
                <w:szCs w:val="24"/>
                <w:shd w:val="clear" w:color="auto" w:fill="FFFFFF"/>
                <w:lang w:eastAsia="ru-RU"/>
              </w:rPr>
            </w:pPr>
          </w:p>
          <w:p w14:paraId="6494AF82" w14:textId="4C54BA6C" w:rsidR="00C843D6" w:rsidRDefault="00C843D6" w:rsidP="00C843D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4C066DAA" w14:textId="77777777" w:rsidR="00C843D6" w:rsidRDefault="00C843D6" w:rsidP="00C843D6">
            <w:pPr>
              <w:spacing w:after="200" w:line="276" w:lineRule="auto"/>
              <w:jc w:val="center"/>
              <w:rPr>
                <w:rFonts w:ascii="Times New Roman" w:eastAsia="Times New Roman" w:hAnsi="Times New Roman" w:cs="Times New Roman"/>
                <w:color w:val="000000"/>
                <w:sz w:val="24"/>
                <w:szCs w:val="24"/>
                <w:shd w:val="clear" w:color="auto" w:fill="FFFFFF"/>
                <w:lang w:eastAsia="ru-RU"/>
              </w:rPr>
            </w:pPr>
          </w:p>
          <w:p w14:paraId="371E0D02" w14:textId="6980ADCE" w:rsidR="00C843D6" w:rsidRDefault="00C843D6" w:rsidP="00C843D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14:paraId="2DA9E076" w14:textId="77777777" w:rsidR="00C843D6" w:rsidRDefault="00C843D6" w:rsidP="00C843D6">
            <w:pPr>
              <w:spacing w:after="200" w:line="276" w:lineRule="auto"/>
              <w:jc w:val="center"/>
              <w:rPr>
                <w:rFonts w:ascii="Times New Roman" w:eastAsia="Times New Roman" w:hAnsi="Times New Roman" w:cs="Times New Roman"/>
                <w:b/>
                <w:color w:val="000000"/>
                <w:sz w:val="24"/>
                <w:szCs w:val="24"/>
                <w:shd w:val="clear" w:color="auto" w:fill="FFFFFF"/>
                <w:lang w:eastAsia="ru-RU"/>
              </w:rPr>
            </w:pPr>
          </w:p>
          <w:p w14:paraId="16E5C618" w14:textId="0898993F" w:rsidR="00C843D6" w:rsidRDefault="00C843D6" w:rsidP="00C843D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023A41" w:rsidRPr="00C6777C" w14:paraId="454CEBC0" w14:textId="77777777" w:rsidTr="00023A41">
        <w:trPr>
          <w:trHeight w:val="433"/>
        </w:trPr>
        <w:tc>
          <w:tcPr>
            <w:tcW w:w="2411" w:type="dxa"/>
            <w:tcBorders>
              <w:top w:val="single" w:sz="4" w:space="0" w:color="000000"/>
              <w:left w:val="single" w:sz="4" w:space="0" w:color="000000"/>
              <w:bottom w:val="single" w:sz="4" w:space="0" w:color="000000"/>
              <w:right w:val="single" w:sz="4" w:space="0" w:color="auto"/>
            </w:tcBorders>
          </w:tcPr>
          <w:p w14:paraId="374BB950" w14:textId="77777777" w:rsidR="00023A41" w:rsidRPr="007979B8" w:rsidRDefault="00023A41" w:rsidP="00023A41">
            <w:pPr>
              <w:spacing w:after="200" w:line="276" w:lineRule="auto"/>
              <w:jc w:val="center"/>
              <w:rPr>
                <w:rFonts w:ascii="Times New Roman" w:hAnsi="Times New Roman"/>
                <w:bCs/>
                <w:sz w:val="24"/>
                <w:szCs w:val="24"/>
                <w:lang w:eastAsia="ru-RU"/>
              </w:rPr>
            </w:pPr>
            <w:r>
              <w:rPr>
                <w:rFonts w:ascii="Times New Roman" w:hAnsi="Times New Roman"/>
                <w:sz w:val="24"/>
                <w:szCs w:val="24"/>
                <w:lang w:eastAsia="ru-RU"/>
              </w:rPr>
              <w:t>4.</w:t>
            </w:r>
            <w:r w:rsidRPr="007979B8">
              <w:rPr>
                <w:rFonts w:ascii="Times New Roman" w:hAnsi="Times New Roman"/>
                <w:sz w:val="24"/>
                <w:szCs w:val="24"/>
                <w:lang w:eastAsia="ru-RU"/>
              </w:rPr>
              <w:t xml:space="preserve"> ВД по обеспечению  индивидуальных образовательных </w:t>
            </w:r>
            <w:r w:rsidRPr="007979B8">
              <w:rPr>
                <w:rFonts w:ascii="Times New Roman" w:hAnsi="Times New Roman"/>
                <w:sz w:val="24"/>
                <w:szCs w:val="24"/>
                <w:lang w:eastAsia="ru-RU"/>
              </w:rPr>
              <w:lastRenderedPageBreak/>
              <w:t>маршрутов</w:t>
            </w:r>
          </w:p>
        </w:tc>
        <w:tc>
          <w:tcPr>
            <w:tcW w:w="2835" w:type="dxa"/>
            <w:tcBorders>
              <w:top w:val="single" w:sz="4" w:space="0" w:color="auto"/>
              <w:left w:val="single" w:sz="4" w:space="0" w:color="auto"/>
              <w:bottom w:val="single" w:sz="4" w:space="0" w:color="auto"/>
              <w:right w:val="single" w:sz="4" w:space="0" w:color="auto"/>
            </w:tcBorders>
            <w:vAlign w:val="center"/>
          </w:tcPr>
          <w:p w14:paraId="6F110801" w14:textId="77777777" w:rsidR="00023A41" w:rsidRDefault="00023A41" w:rsidP="00023A41">
            <w:pPr>
              <w:spacing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hAnsi="Times New Roman"/>
                <w:color w:val="000000" w:themeColor="text1"/>
                <w:sz w:val="24"/>
                <w:szCs w:val="24"/>
              </w:rPr>
              <w:lastRenderedPageBreak/>
              <w:t>Мир профессий</w:t>
            </w:r>
          </w:p>
        </w:tc>
        <w:tc>
          <w:tcPr>
            <w:tcW w:w="729" w:type="dxa"/>
            <w:tcBorders>
              <w:top w:val="single" w:sz="4" w:space="0" w:color="000000"/>
              <w:left w:val="single" w:sz="4" w:space="0" w:color="000000"/>
              <w:bottom w:val="single" w:sz="4" w:space="0" w:color="000000"/>
              <w:right w:val="single" w:sz="4" w:space="0" w:color="auto"/>
            </w:tcBorders>
          </w:tcPr>
          <w:p w14:paraId="7B6CF550" w14:textId="77777777" w:rsidR="00023A41" w:rsidRDefault="00023A41" w:rsidP="00023A41">
            <w:pPr>
              <w:spacing w:line="36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1E0BEE15" w14:textId="77777777" w:rsidR="00023A41" w:rsidRPr="00EC3223" w:rsidRDefault="00023A41" w:rsidP="00023A41">
            <w:pPr>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14:paraId="4AB96462" w14:textId="77777777" w:rsidR="00023A41" w:rsidRPr="00C6777C" w:rsidRDefault="00023A41" w:rsidP="00023A41">
            <w:pPr>
              <w:spacing w:line="360"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023A41" w:rsidRPr="009668FC" w14:paraId="303DDDC0" w14:textId="77777777" w:rsidTr="00023A41">
        <w:trPr>
          <w:trHeight w:val="433"/>
        </w:trPr>
        <w:tc>
          <w:tcPr>
            <w:tcW w:w="5246" w:type="dxa"/>
            <w:gridSpan w:val="2"/>
            <w:tcBorders>
              <w:top w:val="single" w:sz="4" w:space="0" w:color="000000"/>
              <w:left w:val="single" w:sz="4" w:space="0" w:color="000000"/>
              <w:bottom w:val="single" w:sz="4" w:space="0" w:color="000000"/>
              <w:right w:val="single" w:sz="4" w:space="0" w:color="000000"/>
            </w:tcBorders>
          </w:tcPr>
          <w:p w14:paraId="32FD1106" w14:textId="77777777" w:rsidR="00023A41" w:rsidRPr="00E11AA3"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sidRPr="00E11AA3">
              <w:rPr>
                <w:rFonts w:ascii="Times New Roman" w:eastAsia="Times New Roman" w:hAnsi="Times New Roman" w:cs="Times New Roman"/>
                <w:b/>
                <w:color w:val="000000"/>
                <w:sz w:val="24"/>
                <w:szCs w:val="24"/>
                <w:shd w:val="clear" w:color="auto" w:fill="FFFFFF"/>
                <w:lang w:eastAsia="ru-RU"/>
              </w:rPr>
              <w:t>Итого количество часов в неделю</w:t>
            </w:r>
          </w:p>
        </w:tc>
        <w:tc>
          <w:tcPr>
            <w:tcW w:w="729" w:type="dxa"/>
            <w:tcBorders>
              <w:top w:val="single" w:sz="4" w:space="0" w:color="000000"/>
              <w:left w:val="single" w:sz="4" w:space="0" w:color="000000"/>
              <w:bottom w:val="single" w:sz="4" w:space="0" w:color="000000"/>
              <w:right w:val="single" w:sz="4" w:space="0" w:color="auto"/>
            </w:tcBorders>
          </w:tcPr>
          <w:p w14:paraId="3182D8B7" w14:textId="77777777" w:rsidR="00023A41" w:rsidRPr="00E11AA3"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10</w:t>
            </w:r>
          </w:p>
        </w:tc>
        <w:tc>
          <w:tcPr>
            <w:tcW w:w="729" w:type="dxa"/>
            <w:tcBorders>
              <w:top w:val="single" w:sz="4" w:space="0" w:color="000000"/>
              <w:left w:val="single" w:sz="4" w:space="0" w:color="auto"/>
              <w:bottom w:val="single" w:sz="4" w:space="0" w:color="000000"/>
              <w:right w:val="single" w:sz="4" w:space="0" w:color="auto"/>
            </w:tcBorders>
          </w:tcPr>
          <w:p w14:paraId="03C0AD8A" w14:textId="77777777" w:rsidR="00023A41" w:rsidRDefault="00023A41" w:rsidP="00023A41">
            <w:pPr>
              <w:jc w:val="center"/>
            </w:pPr>
            <w:r>
              <w:rPr>
                <w:rFonts w:ascii="Times New Roman" w:eastAsia="Times New Roman" w:hAnsi="Times New Roman" w:cs="Times New Roman"/>
                <w:b/>
                <w:color w:val="000000"/>
                <w:sz w:val="24"/>
                <w:szCs w:val="24"/>
                <w:shd w:val="clear" w:color="auto" w:fill="FFFFFF"/>
                <w:lang w:eastAsia="ru-RU"/>
              </w:rPr>
              <w:t>10</w:t>
            </w:r>
          </w:p>
        </w:tc>
        <w:tc>
          <w:tcPr>
            <w:tcW w:w="1032" w:type="dxa"/>
            <w:tcBorders>
              <w:top w:val="single" w:sz="4" w:space="0" w:color="000000"/>
              <w:left w:val="single" w:sz="4" w:space="0" w:color="auto"/>
              <w:bottom w:val="single" w:sz="4" w:space="0" w:color="000000"/>
              <w:right w:val="single" w:sz="4" w:space="0" w:color="auto"/>
            </w:tcBorders>
          </w:tcPr>
          <w:p w14:paraId="11CE3E6F" w14:textId="77777777" w:rsidR="00023A41" w:rsidRPr="009668FC" w:rsidRDefault="00023A41" w:rsidP="00023A41">
            <w:pPr>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20</w:t>
            </w:r>
          </w:p>
        </w:tc>
      </w:tr>
      <w:tr w:rsidR="00023A41" w14:paraId="40C3C95C" w14:textId="77777777" w:rsidTr="00023A41">
        <w:trPr>
          <w:trHeight w:val="433"/>
        </w:trPr>
        <w:tc>
          <w:tcPr>
            <w:tcW w:w="5246" w:type="dxa"/>
            <w:gridSpan w:val="2"/>
            <w:tcBorders>
              <w:top w:val="single" w:sz="4" w:space="0" w:color="000000"/>
              <w:left w:val="single" w:sz="4" w:space="0" w:color="000000"/>
              <w:bottom w:val="single" w:sz="4" w:space="0" w:color="000000"/>
              <w:right w:val="single" w:sz="4" w:space="0" w:color="000000"/>
            </w:tcBorders>
          </w:tcPr>
          <w:p w14:paraId="5070D5C8" w14:textId="77777777" w:rsidR="00023A41" w:rsidRPr="00E11AA3"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sidRPr="00E11AA3">
              <w:rPr>
                <w:rFonts w:ascii="Times New Roman" w:eastAsia="Times New Roman" w:hAnsi="Times New Roman" w:cs="Times New Roman"/>
                <w:b/>
                <w:color w:val="000000"/>
                <w:sz w:val="24"/>
                <w:szCs w:val="24"/>
                <w:shd w:val="clear" w:color="auto" w:fill="FFFFFF"/>
                <w:lang w:eastAsia="ru-RU"/>
              </w:rPr>
              <w:t>Итого количество часов в год</w:t>
            </w:r>
          </w:p>
        </w:tc>
        <w:tc>
          <w:tcPr>
            <w:tcW w:w="729" w:type="dxa"/>
            <w:tcBorders>
              <w:top w:val="single" w:sz="4" w:space="0" w:color="000000"/>
              <w:left w:val="single" w:sz="4" w:space="0" w:color="000000"/>
              <w:bottom w:val="single" w:sz="4" w:space="0" w:color="000000"/>
              <w:right w:val="single" w:sz="4" w:space="0" w:color="auto"/>
            </w:tcBorders>
          </w:tcPr>
          <w:p w14:paraId="13C63AFE" w14:textId="77777777" w:rsidR="00023A41" w:rsidRPr="00E11AA3"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340</w:t>
            </w:r>
          </w:p>
        </w:tc>
        <w:tc>
          <w:tcPr>
            <w:tcW w:w="729" w:type="dxa"/>
            <w:tcBorders>
              <w:top w:val="single" w:sz="4" w:space="0" w:color="000000"/>
              <w:left w:val="single" w:sz="4" w:space="0" w:color="000000"/>
              <w:bottom w:val="single" w:sz="4" w:space="0" w:color="000000"/>
              <w:right w:val="single" w:sz="4" w:space="0" w:color="auto"/>
            </w:tcBorders>
          </w:tcPr>
          <w:p w14:paraId="36D1D3E0" w14:textId="77777777" w:rsidR="00023A41" w:rsidRPr="00E11AA3" w:rsidRDefault="00023A41" w:rsidP="00023A41">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340</w:t>
            </w:r>
          </w:p>
        </w:tc>
        <w:tc>
          <w:tcPr>
            <w:tcW w:w="1032" w:type="dxa"/>
            <w:tcBorders>
              <w:top w:val="single" w:sz="4" w:space="0" w:color="000000"/>
              <w:left w:val="single" w:sz="4" w:space="0" w:color="auto"/>
              <w:bottom w:val="single" w:sz="4" w:space="0" w:color="000000"/>
              <w:right w:val="single" w:sz="4" w:space="0" w:color="auto"/>
            </w:tcBorders>
          </w:tcPr>
          <w:p w14:paraId="2ABA1BA8" w14:textId="77777777" w:rsidR="00023A41" w:rsidRDefault="00023A41" w:rsidP="00023A41">
            <w:pPr>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680</w:t>
            </w:r>
          </w:p>
        </w:tc>
      </w:tr>
    </w:tbl>
    <w:p w14:paraId="32109348" w14:textId="77777777" w:rsidR="007C51CE" w:rsidRDefault="007C51CE"/>
    <w:p w14:paraId="40EF0839" w14:textId="77777777" w:rsidR="00E95E22" w:rsidRDefault="00E95E22"/>
    <w:p w14:paraId="2D1B4F18" w14:textId="77777777" w:rsidR="00E95E22" w:rsidRDefault="00E95E22"/>
    <w:p w14:paraId="0BB62423" w14:textId="77777777" w:rsidR="00E95E22" w:rsidRDefault="00E95E22"/>
    <w:p w14:paraId="0C20BCF2" w14:textId="77777777" w:rsidR="00E95E22" w:rsidRDefault="00E95E22"/>
    <w:p w14:paraId="5EFD3A3F" w14:textId="6DEEE45B" w:rsidR="00E95E22" w:rsidRPr="0095656E" w:rsidRDefault="0095656E" w:rsidP="0095656E">
      <w:pPr>
        <w:jc w:val="right"/>
        <w:rPr>
          <w:b/>
          <w:bCs/>
        </w:rPr>
      </w:pPr>
      <w:r w:rsidRPr="0095656E">
        <w:rPr>
          <w:b/>
          <w:bCs/>
        </w:rPr>
        <w:t>ПРОЕКТ</w:t>
      </w:r>
    </w:p>
    <w:p w14:paraId="0DAFC04F" w14:textId="77777777" w:rsidR="00E95E22" w:rsidRDefault="00E95E22"/>
    <w:p w14:paraId="7236E88F" w14:textId="77777777" w:rsidR="00023A41" w:rsidRDefault="00023A41" w:rsidP="00211206">
      <w:pPr>
        <w:spacing w:after="0" w:line="0" w:lineRule="atLeast"/>
        <w:rPr>
          <w:rFonts w:ascii="Times New Roman" w:eastAsia="Times New Roman" w:hAnsi="Times New Roman" w:cs="Times New Roman"/>
          <w:b/>
          <w:sz w:val="24"/>
          <w:szCs w:val="24"/>
          <w:lang w:eastAsia="ru-RU"/>
        </w:rPr>
      </w:pPr>
    </w:p>
    <w:p w14:paraId="3F84B1A8" w14:textId="77777777" w:rsidR="00023A41" w:rsidRDefault="00023A41" w:rsidP="00E95E22">
      <w:pPr>
        <w:spacing w:after="0" w:line="0" w:lineRule="atLeast"/>
        <w:jc w:val="center"/>
        <w:rPr>
          <w:rFonts w:ascii="Times New Roman" w:eastAsia="Times New Roman" w:hAnsi="Times New Roman" w:cs="Times New Roman"/>
          <w:b/>
          <w:sz w:val="24"/>
          <w:szCs w:val="24"/>
          <w:lang w:eastAsia="ru-RU"/>
        </w:rPr>
      </w:pPr>
    </w:p>
    <w:p w14:paraId="60A04FAC" w14:textId="77777777" w:rsidR="00E95E22" w:rsidRDefault="00E95E22" w:rsidP="00E95E22">
      <w:pPr>
        <w:spacing w:after="0" w:line="0" w:lineRule="atLeast"/>
        <w:jc w:val="center"/>
        <w:rPr>
          <w:rFonts w:ascii="Times New Roman" w:eastAsia="Times New Roman" w:hAnsi="Times New Roman" w:cs="Times New Roman"/>
          <w:b/>
          <w:sz w:val="24"/>
          <w:szCs w:val="24"/>
          <w:lang w:eastAsia="ru-RU"/>
        </w:rPr>
      </w:pPr>
      <w:r w:rsidRPr="009D0475">
        <w:rPr>
          <w:rFonts w:ascii="Times New Roman" w:eastAsia="Times New Roman" w:hAnsi="Times New Roman" w:cs="Times New Roman"/>
          <w:b/>
          <w:sz w:val="24"/>
          <w:szCs w:val="24"/>
          <w:lang w:eastAsia="ru-RU"/>
        </w:rPr>
        <w:t>Недельный план внеурочной деятельности</w:t>
      </w:r>
    </w:p>
    <w:p w14:paraId="011D6AEE" w14:textId="335F3FE3" w:rsidR="00023A41" w:rsidRDefault="00023A41" w:rsidP="00023A41">
      <w:pPr>
        <w:spacing w:after="0" w:line="254" w:lineRule="auto"/>
        <w:ind w:left="907" w:right="627" w:hanging="72"/>
        <w:jc w:val="center"/>
        <w:rPr>
          <w:rFonts w:ascii="Times New Roman" w:hAnsi="Times New Roman"/>
          <w:b/>
          <w:sz w:val="24"/>
          <w:szCs w:val="24"/>
        </w:rPr>
      </w:pPr>
      <w:r>
        <w:rPr>
          <w:rFonts w:ascii="Times New Roman" w:hAnsi="Times New Roman"/>
          <w:b/>
          <w:sz w:val="24"/>
          <w:szCs w:val="24"/>
        </w:rPr>
        <w:t>для 10-11 классов естественно - научного</w:t>
      </w:r>
      <w:r>
        <w:rPr>
          <w:b/>
          <w:sz w:val="26"/>
        </w:rPr>
        <w:t xml:space="preserve"> </w:t>
      </w:r>
      <w:r>
        <w:rPr>
          <w:rFonts w:ascii="Times New Roman" w:hAnsi="Times New Roman"/>
          <w:b/>
          <w:sz w:val="24"/>
          <w:szCs w:val="24"/>
        </w:rPr>
        <w:t xml:space="preserve">профиля </w:t>
      </w:r>
      <w:r w:rsidR="0052211C">
        <w:rPr>
          <w:rFonts w:ascii="Times New Roman" w:hAnsi="Times New Roman"/>
          <w:b/>
          <w:sz w:val="24"/>
          <w:szCs w:val="24"/>
        </w:rPr>
        <w:t>с углубленным изучением математики, биологии и химии</w:t>
      </w:r>
      <w:r>
        <w:rPr>
          <w:rFonts w:ascii="Times New Roman" w:hAnsi="Times New Roman"/>
          <w:b/>
          <w:sz w:val="24"/>
          <w:szCs w:val="24"/>
        </w:rPr>
        <w:t xml:space="preserve"> с изучением родных языков</w:t>
      </w:r>
    </w:p>
    <w:tbl>
      <w:tblPr>
        <w:tblStyle w:val="1"/>
        <w:tblpPr w:leftFromText="180" w:rightFromText="180" w:vertAnchor="text" w:horzAnchor="page" w:tblpX="2641" w:tblpY="182"/>
        <w:tblW w:w="7736" w:type="dxa"/>
        <w:tblLayout w:type="fixed"/>
        <w:tblLook w:val="04A0" w:firstRow="1" w:lastRow="0" w:firstColumn="1" w:lastColumn="0" w:noHBand="0" w:noVBand="1"/>
      </w:tblPr>
      <w:tblGrid>
        <w:gridCol w:w="2411"/>
        <w:gridCol w:w="2835"/>
        <w:gridCol w:w="729"/>
        <w:gridCol w:w="729"/>
        <w:gridCol w:w="1032"/>
      </w:tblGrid>
      <w:tr w:rsidR="00023A41" w:rsidRPr="00C6777C" w14:paraId="5B4C87E8" w14:textId="77777777" w:rsidTr="007A24F6">
        <w:trPr>
          <w:trHeight w:val="433"/>
        </w:trPr>
        <w:tc>
          <w:tcPr>
            <w:tcW w:w="2411" w:type="dxa"/>
            <w:tcBorders>
              <w:top w:val="single" w:sz="4" w:space="0" w:color="000000"/>
              <w:left w:val="single" w:sz="4" w:space="0" w:color="000000"/>
              <w:bottom w:val="single" w:sz="4" w:space="0" w:color="000000"/>
              <w:right w:val="single" w:sz="4" w:space="0" w:color="auto"/>
            </w:tcBorders>
          </w:tcPr>
          <w:p w14:paraId="609BE016" w14:textId="77777777" w:rsidR="00023A41" w:rsidRPr="00E11AA3"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sidRPr="00E11AA3">
              <w:rPr>
                <w:rFonts w:ascii="Times New Roman" w:eastAsia="Times New Roman" w:hAnsi="Times New Roman" w:cs="Times New Roman"/>
                <w:b/>
                <w:color w:val="000000"/>
                <w:sz w:val="24"/>
                <w:szCs w:val="24"/>
                <w:shd w:val="clear" w:color="auto" w:fill="FFFFFF"/>
                <w:lang w:eastAsia="ru-RU"/>
              </w:rPr>
              <w:t xml:space="preserve">Направление </w:t>
            </w:r>
          </w:p>
        </w:tc>
        <w:tc>
          <w:tcPr>
            <w:tcW w:w="2835" w:type="dxa"/>
            <w:tcBorders>
              <w:top w:val="single" w:sz="4" w:space="0" w:color="000000"/>
              <w:left w:val="single" w:sz="4" w:space="0" w:color="auto"/>
              <w:bottom w:val="single" w:sz="4" w:space="0" w:color="000000"/>
              <w:right w:val="single" w:sz="4" w:space="0" w:color="000000"/>
            </w:tcBorders>
          </w:tcPr>
          <w:p w14:paraId="56F08B9A" w14:textId="77777777" w:rsidR="00023A41" w:rsidRPr="00E11AA3"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sidRPr="00E11AA3">
              <w:rPr>
                <w:rFonts w:ascii="Times New Roman" w:eastAsia="Times New Roman" w:hAnsi="Times New Roman" w:cs="Times New Roman"/>
                <w:b/>
                <w:color w:val="000000"/>
                <w:sz w:val="24"/>
                <w:szCs w:val="24"/>
                <w:shd w:val="clear" w:color="auto" w:fill="FFFFFF"/>
                <w:lang w:eastAsia="ru-RU"/>
              </w:rPr>
              <w:t xml:space="preserve">Название курса </w:t>
            </w:r>
          </w:p>
        </w:tc>
        <w:tc>
          <w:tcPr>
            <w:tcW w:w="2490" w:type="dxa"/>
            <w:gridSpan w:val="3"/>
            <w:tcBorders>
              <w:top w:val="single" w:sz="4" w:space="0" w:color="000000"/>
              <w:left w:val="single" w:sz="4" w:space="0" w:color="000000"/>
              <w:bottom w:val="single" w:sz="4" w:space="0" w:color="000000"/>
              <w:right w:val="single" w:sz="4" w:space="0" w:color="auto"/>
            </w:tcBorders>
          </w:tcPr>
          <w:p w14:paraId="65286F8E" w14:textId="77777777" w:rsidR="00023A41" w:rsidRPr="00C6777C"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Количество часов в неделю</w:t>
            </w:r>
          </w:p>
        </w:tc>
      </w:tr>
      <w:tr w:rsidR="00023A41" w:rsidRPr="00C6777C" w14:paraId="0E971F0D" w14:textId="77777777" w:rsidTr="007A24F6">
        <w:trPr>
          <w:trHeight w:val="433"/>
        </w:trPr>
        <w:tc>
          <w:tcPr>
            <w:tcW w:w="2411" w:type="dxa"/>
            <w:tcBorders>
              <w:top w:val="single" w:sz="4" w:space="0" w:color="000000"/>
              <w:left w:val="single" w:sz="4" w:space="0" w:color="000000"/>
              <w:bottom w:val="single" w:sz="4" w:space="0" w:color="000000"/>
              <w:right w:val="single" w:sz="4" w:space="0" w:color="auto"/>
            </w:tcBorders>
          </w:tcPr>
          <w:p w14:paraId="2206A9A6" w14:textId="77777777" w:rsidR="00023A41" w:rsidRPr="00E11AA3"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p>
        </w:tc>
        <w:tc>
          <w:tcPr>
            <w:tcW w:w="2835" w:type="dxa"/>
            <w:tcBorders>
              <w:top w:val="single" w:sz="4" w:space="0" w:color="000000"/>
              <w:left w:val="single" w:sz="4" w:space="0" w:color="auto"/>
              <w:bottom w:val="single" w:sz="4" w:space="0" w:color="000000"/>
              <w:right w:val="single" w:sz="4" w:space="0" w:color="000000"/>
            </w:tcBorders>
          </w:tcPr>
          <w:p w14:paraId="74A6FB06" w14:textId="77777777" w:rsidR="00023A41" w:rsidRPr="00E11AA3"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p>
        </w:tc>
        <w:tc>
          <w:tcPr>
            <w:tcW w:w="729" w:type="dxa"/>
            <w:tcBorders>
              <w:top w:val="single" w:sz="4" w:space="0" w:color="000000"/>
              <w:left w:val="single" w:sz="4" w:space="0" w:color="000000"/>
              <w:bottom w:val="single" w:sz="4" w:space="0" w:color="000000"/>
              <w:right w:val="single" w:sz="4" w:space="0" w:color="auto"/>
            </w:tcBorders>
          </w:tcPr>
          <w:p w14:paraId="44F91E73" w14:textId="77777777" w:rsidR="00023A41" w:rsidRPr="00E11AA3"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10</w:t>
            </w:r>
          </w:p>
        </w:tc>
        <w:tc>
          <w:tcPr>
            <w:tcW w:w="729" w:type="dxa"/>
            <w:tcBorders>
              <w:top w:val="single" w:sz="4" w:space="0" w:color="000000"/>
              <w:left w:val="single" w:sz="4" w:space="0" w:color="auto"/>
              <w:bottom w:val="single" w:sz="4" w:space="0" w:color="000000"/>
              <w:right w:val="single" w:sz="4" w:space="0" w:color="auto"/>
            </w:tcBorders>
          </w:tcPr>
          <w:p w14:paraId="2411F2A1" w14:textId="56A6E6B9" w:rsidR="00023A41" w:rsidRPr="00E11AA3" w:rsidRDefault="00023A41" w:rsidP="0021120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r w:rsidR="00211206">
              <w:rPr>
                <w:rFonts w:ascii="Times New Roman" w:eastAsia="Times New Roman" w:hAnsi="Times New Roman" w:cs="Times New Roman"/>
                <w:color w:val="000000"/>
                <w:sz w:val="24"/>
                <w:szCs w:val="24"/>
                <w:shd w:val="clear" w:color="auto" w:fill="FFFFFF"/>
                <w:lang w:eastAsia="ru-RU"/>
              </w:rPr>
              <w:t>0</w:t>
            </w:r>
          </w:p>
        </w:tc>
        <w:tc>
          <w:tcPr>
            <w:tcW w:w="1032" w:type="dxa"/>
            <w:tcBorders>
              <w:top w:val="single" w:sz="4" w:space="0" w:color="000000"/>
              <w:left w:val="single" w:sz="4" w:space="0" w:color="auto"/>
              <w:bottom w:val="single" w:sz="4" w:space="0" w:color="000000"/>
              <w:right w:val="single" w:sz="4" w:space="0" w:color="auto"/>
            </w:tcBorders>
          </w:tcPr>
          <w:p w14:paraId="5F95BD96" w14:textId="77777777" w:rsidR="00023A41" w:rsidRPr="00C6777C"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 xml:space="preserve">Всего </w:t>
            </w:r>
            <w:r w:rsidRPr="00C6777C">
              <w:rPr>
                <w:rFonts w:ascii="Times New Roman" w:eastAsia="Times New Roman" w:hAnsi="Times New Roman" w:cs="Times New Roman"/>
                <w:b/>
                <w:color w:val="000000"/>
                <w:sz w:val="24"/>
                <w:szCs w:val="24"/>
                <w:shd w:val="clear" w:color="auto" w:fill="FFFFFF"/>
                <w:lang w:eastAsia="ru-RU"/>
              </w:rPr>
              <w:t xml:space="preserve"> </w:t>
            </w:r>
          </w:p>
        </w:tc>
      </w:tr>
      <w:tr w:rsidR="00023A41" w:rsidRPr="00C6777C" w14:paraId="486781CE" w14:textId="77777777" w:rsidTr="007A24F6">
        <w:trPr>
          <w:trHeight w:val="433"/>
        </w:trPr>
        <w:tc>
          <w:tcPr>
            <w:tcW w:w="2411" w:type="dxa"/>
            <w:vMerge w:val="restart"/>
            <w:tcBorders>
              <w:left w:val="single" w:sz="4" w:space="0" w:color="000000"/>
              <w:right w:val="single" w:sz="4" w:space="0" w:color="auto"/>
            </w:tcBorders>
          </w:tcPr>
          <w:p w14:paraId="5D8E27C6" w14:textId="76680C0B" w:rsidR="00023A41" w:rsidRDefault="00211206" w:rsidP="007A24F6">
            <w:pPr>
              <w:spacing w:after="200" w:line="276" w:lineRule="auto"/>
              <w:jc w:val="center"/>
              <w:rPr>
                <w:rFonts w:ascii="Times New Roman" w:eastAsia="Times New Roman" w:hAnsi="Times New Roman" w:cs="Times New Roman"/>
                <w:bCs/>
                <w:color w:val="000000"/>
                <w:sz w:val="24"/>
                <w:szCs w:val="24"/>
                <w:shd w:val="clear" w:color="auto" w:fill="FFFFFF"/>
                <w:lang w:eastAsia="ru-RU"/>
              </w:rPr>
            </w:pPr>
            <w:r w:rsidRPr="00211206">
              <w:rPr>
                <w:rFonts w:ascii="Times New Roman" w:eastAsia="Times New Roman" w:hAnsi="Times New Roman" w:cs="Times New Roman"/>
                <w:bCs/>
                <w:color w:val="000000"/>
                <w:sz w:val="24"/>
                <w:szCs w:val="24"/>
                <w:shd w:val="clear" w:color="auto" w:fill="FFFFFF"/>
                <w:lang w:eastAsia="ru-RU"/>
              </w:rPr>
              <w:t>1.ВД по учебным предметам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vAlign w:val="center"/>
          </w:tcPr>
          <w:p w14:paraId="3198C00E" w14:textId="348A994A" w:rsidR="00023A41" w:rsidRDefault="00023A41" w:rsidP="007A24F6">
            <w:pPr>
              <w:spacing w:after="200" w:line="276" w:lineRule="auto"/>
              <w:rPr>
                <w:rFonts w:ascii="Times New Roman" w:eastAsia="Times New Roman" w:hAnsi="Times New Roman" w:cs="Times New Roman"/>
                <w:color w:val="000000"/>
                <w:sz w:val="24"/>
                <w:szCs w:val="24"/>
                <w:shd w:val="clear" w:color="auto" w:fill="FFFFFF"/>
                <w:lang w:eastAsia="ru-RU"/>
              </w:rPr>
            </w:pPr>
            <w:r>
              <w:rPr>
                <w:rFonts w:ascii="Times New Roman" w:hAnsi="Times New Roman"/>
                <w:sz w:val="24"/>
                <w:szCs w:val="24"/>
              </w:rPr>
              <w:t xml:space="preserve">Решение задач по </w:t>
            </w:r>
            <w:r w:rsidR="0052211C">
              <w:rPr>
                <w:rFonts w:ascii="Times New Roman" w:hAnsi="Times New Roman"/>
                <w:sz w:val="24"/>
                <w:szCs w:val="24"/>
              </w:rPr>
              <w:t>химии</w:t>
            </w:r>
          </w:p>
        </w:tc>
        <w:tc>
          <w:tcPr>
            <w:tcW w:w="729" w:type="dxa"/>
            <w:tcBorders>
              <w:top w:val="single" w:sz="4" w:space="0" w:color="000000"/>
              <w:left w:val="single" w:sz="4" w:space="0" w:color="000000"/>
              <w:bottom w:val="single" w:sz="4" w:space="0" w:color="000000"/>
              <w:right w:val="single" w:sz="4" w:space="0" w:color="auto"/>
            </w:tcBorders>
          </w:tcPr>
          <w:p w14:paraId="4C0CACDB" w14:textId="77777777" w:rsidR="00023A41"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729" w:type="dxa"/>
            <w:tcBorders>
              <w:top w:val="single" w:sz="4" w:space="0" w:color="000000"/>
              <w:left w:val="single" w:sz="4" w:space="0" w:color="auto"/>
              <w:bottom w:val="single" w:sz="4" w:space="0" w:color="000000"/>
              <w:right w:val="single" w:sz="4" w:space="0" w:color="auto"/>
            </w:tcBorders>
          </w:tcPr>
          <w:p w14:paraId="1D502A3F" w14:textId="77777777" w:rsidR="00023A41"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3</w:t>
            </w:r>
          </w:p>
        </w:tc>
        <w:tc>
          <w:tcPr>
            <w:tcW w:w="1032" w:type="dxa"/>
            <w:tcBorders>
              <w:top w:val="single" w:sz="4" w:space="0" w:color="000000"/>
              <w:left w:val="single" w:sz="4" w:space="0" w:color="auto"/>
              <w:bottom w:val="single" w:sz="4" w:space="0" w:color="000000"/>
              <w:right w:val="single" w:sz="4" w:space="0" w:color="auto"/>
            </w:tcBorders>
          </w:tcPr>
          <w:p w14:paraId="277180D0" w14:textId="77777777" w:rsidR="00023A41" w:rsidRPr="00C6777C"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5</w:t>
            </w:r>
          </w:p>
        </w:tc>
      </w:tr>
      <w:tr w:rsidR="00023A41" w:rsidRPr="00C6777C" w14:paraId="28F1B7E4" w14:textId="77777777" w:rsidTr="007A24F6">
        <w:trPr>
          <w:trHeight w:val="433"/>
        </w:trPr>
        <w:tc>
          <w:tcPr>
            <w:tcW w:w="2411" w:type="dxa"/>
            <w:vMerge/>
            <w:tcBorders>
              <w:left w:val="single" w:sz="4" w:space="0" w:color="000000"/>
              <w:right w:val="single" w:sz="4" w:space="0" w:color="auto"/>
            </w:tcBorders>
          </w:tcPr>
          <w:p w14:paraId="45EB984C" w14:textId="77777777" w:rsidR="00023A41" w:rsidRDefault="00023A41" w:rsidP="007A24F6">
            <w:pPr>
              <w:spacing w:after="200" w:line="276" w:lineRule="auto"/>
              <w:jc w:val="center"/>
              <w:rPr>
                <w:rFonts w:ascii="Times New Roman" w:eastAsia="Times New Roman" w:hAnsi="Times New Roman" w:cs="Times New Roman"/>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7A3E7AFD" w14:textId="77777777" w:rsidR="00023A41" w:rsidRDefault="00023A41" w:rsidP="007A24F6">
            <w:pPr>
              <w:spacing w:after="200" w:line="276" w:lineRule="auto"/>
              <w:rPr>
                <w:rFonts w:ascii="Times New Roman" w:eastAsia="Times New Roman" w:hAnsi="Times New Roman" w:cs="Times New Roman"/>
                <w:color w:val="000000"/>
                <w:sz w:val="24"/>
                <w:szCs w:val="24"/>
                <w:shd w:val="clear" w:color="auto" w:fill="FFFFFF"/>
                <w:lang w:eastAsia="ru-RU"/>
              </w:rPr>
            </w:pPr>
            <w:r>
              <w:rPr>
                <w:rFonts w:ascii="Times New Roman" w:hAnsi="Times New Roman"/>
                <w:sz w:val="24"/>
                <w:szCs w:val="24"/>
              </w:rPr>
              <w:t>Сочинение и эссе различных жанров</w:t>
            </w:r>
          </w:p>
        </w:tc>
        <w:tc>
          <w:tcPr>
            <w:tcW w:w="729" w:type="dxa"/>
            <w:tcBorders>
              <w:top w:val="single" w:sz="4" w:space="0" w:color="000000"/>
              <w:left w:val="single" w:sz="4" w:space="0" w:color="000000"/>
              <w:bottom w:val="single" w:sz="4" w:space="0" w:color="000000"/>
              <w:right w:val="single" w:sz="4" w:space="0" w:color="auto"/>
            </w:tcBorders>
          </w:tcPr>
          <w:p w14:paraId="4A0144E1" w14:textId="77777777" w:rsidR="00023A41" w:rsidRDefault="000D66D7"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2DBC4714" w14:textId="77777777" w:rsidR="00023A41"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14:paraId="2AFF8DDA" w14:textId="77777777" w:rsidR="00023A41" w:rsidRPr="00C6777C"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023A41" w14:paraId="0FE03A55" w14:textId="77777777" w:rsidTr="007A24F6">
        <w:trPr>
          <w:trHeight w:val="433"/>
        </w:trPr>
        <w:tc>
          <w:tcPr>
            <w:tcW w:w="2411" w:type="dxa"/>
            <w:vMerge/>
            <w:tcBorders>
              <w:left w:val="single" w:sz="4" w:space="0" w:color="000000"/>
              <w:right w:val="single" w:sz="4" w:space="0" w:color="auto"/>
            </w:tcBorders>
          </w:tcPr>
          <w:p w14:paraId="5C287B8B" w14:textId="77777777" w:rsidR="00023A41" w:rsidRDefault="00023A41" w:rsidP="007A24F6">
            <w:pPr>
              <w:spacing w:after="200" w:line="276" w:lineRule="auto"/>
              <w:jc w:val="center"/>
              <w:rPr>
                <w:rFonts w:ascii="Times New Roman" w:eastAsia="Times New Roman" w:hAnsi="Times New Roman" w:cs="Times New Roman"/>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tcPr>
          <w:p w14:paraId="18187BE9" w14:textId="2FEA569A" w:rsidR="00023A41" w:rsidRDefault="00023A41" w:rsidP="007A24F6">
            <w:pPr>
              <w:spacing w:after="200"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Сложные вопросы </w:t>
            </w:r>
            <w:r w:rsidR="0052211C">
              <w:rPr>
                <w:rFonts w:ascii="Times New Roman" w:hAnsi="Times New Roman"/>
                <w:color w:val="000000" w:themeColor="text1"/>
                <w:sz w:val="24"/>
                <w:szCs w:val="24"/>
              </w:rPr>
              <w:t>биологии</w:t>
            </w:r>
          </w:p>
        </w:tc>
        <w:tc>
          <w:tcPr>
            <w:tcW w:w="729" w:type="dxa"/>
            <w:tcBorders>
              <w:top w:val="single" w:sz="4" w:space="0" w:color="000000"/>
              <w:left w:val="single" w:sz="4" w:space="0" w:color="000000"/>
              <w:bottom w:val="single" w:sz="4" w:space="0" w:color="000000"/>
              <w:right w:val="single" w:sz="4" w:space="0" w:color="auto"/>
            </w:tcBorders>
          </w:tcPr>
          <w:p w14:paraId="7E564925" w14:textId="77777777" w:rsidR="00023A41"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4F4116CA" w14:textId="77777777" w:rsidR="00023A41"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14:paraId="0F141116" w14:textId="77777777" w:rsidR="00023A41"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023A41" w14:paraId="092FBC8B" w14:textId="77777777" w:rsidTr="007A24F6">
        <w:trPr>
          <w:trHeight w:val="433"/>
        </w:trPr>
        <w:tc>
          <w:tcPr>
            <w:tcW w:w="2411" w:type="dxa"/>
            <w:vMerge/>
            <w:tcBorders>
              <w:left w:val="single" w:sz="4" w:space="0" w:color="000000"/>
              <w:right w:val="single" w:sz="4" w:space="0" w:color="auto"/>
            </w:tcBorders>
          </w:tcPr>
          <w:p w14:paraId="282A9158" w14:textId="77777777" w:rsidR="00023A41" w:rsidRDefault="00023A41" w:rsidP="007A24F6">
            <w:pPr>
              <w:spacing w:after="200" w:line="276" w:lineRule="auto"/>
              <w:jc w:val="center"/>
              <w:rPr>
                <w:rFonts w:ascii="Times New Roman" w:eastAsia="Times New Roman" w:hAnsi="Times New Roman" w:cs="Times New Roman"/>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tcPr>
          <w:p w14:paraId="041694DF" w14:textId="77777777" w:rsidR="00023A41" w:rsidRDefault="00023A41" w:rsidP="007A24F6">
            <w:pPr>
              <w:spacing w:after="200"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Современные вопросы астрономии</w:t>
            </w:r>
          </w:p>
        </w:tc>
        <w:tc>
          <w:tcPr>
            <w:tcW w:w="729" w:type="dxa"/>
            <w:tcBorders>
              <w:top w:val="single" w:sz="4" w:space="0" w:color="000000"/>
              <w:left w:val="single" w:sz="4" w:space="0" w:color="000000"/>
              <w:bottom w:val="single" w:sz="4" w:space="0" w:color="000000"/>
              <w:right w:val="single" w:sz="4" w:space="0" w:color="auto"/>
            </w:tcBorders>
          </w:tcPr>
          <w:p w14:paraId="7159CF74" w14:textId="77777777" w:rsidR="00023A41"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1D7887EF" w14:textId="77777777" w:rsidR="00023A41"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p>
        </w:tc>
        <w:tc>
          <w:tcPr>
            <w:tcW w:w="1032" w:type="dxa"/>
            <w:tcBorders>
              <w:top w:val="single" w:sz="4" w:space="0" w:color="000000"/>
              <w:left w:val="single" w:sz="4" w:space="0" w:color="auto"/>
              <w:bottom w:val="single" w:sz="4" w:space="0" w:color="000000"/>
              <w:right w:val="single" w:sz="4" w:space="0" w:color="auto"/>
            </w:tcBorders>
          </w:tcPr>
          <w:p w14:paraId="340399CA" w14:textId="77777777" w:rsidR="00023A41"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1</w:t>
            </w:r>
          </w:p>
        </w:tc>
      </w:tr>
      <w:tr w:rsidR="00023A41" w:rsidRPr="00C6777C" w14:paraId="3F8C02B3" w14:textId="77777777" w:rsidTr="007A24F6">
        <w:trPr>
          <w:trHeight w:val="761"/>
        </w:trPr>
        <w:tc>
          <w:tcPr>
            <w:tcW w:w="2411" w:type="dxa"/>
            <w:vMerge w:val="restart"/>
            <w:tcBorders>
              <w:top w:val="single" w:sz="4" w:space="0" w:color="000000"/>
              <w:left w:val="single" w:sz="4" w:space="0" w:color="000000"/>
              <w:right w:val="single" w:sz="4" w:space="0" w:color="auto"/>
            </w:tcBorders>
            <w:vAlign w:val="center"/>
          </w:tcPr>
          <w:p w14:paraId="0760D207" w14:textId="77777777" w:rsidR="00023A41" w:rsidRPr="00E11AA3" w:rsidRDefault="00023A41" w:rsidP="007A24F6">
            <w:pPr>
              <w:spacing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hAnsi="Times New Roman"/>
                <w:bCs/>
                <w:sz w:val="24"/>
                <w:szCs w:val="24"/>
                <w:lang w:eastAsia="ru-RU"/>
              </w:rPr>
              <w:t>2</w:t>
            </w:r>
            <w:r w:rsidRPr="007979B8">
              <w:rPr>
                <w:rFonts w:ascii="Times New Roman" w:hAnsi="Times New Roman"/>
                <w:bCs/>
                <w:sz w:val="24"/>
                <w:szCs w:val="24"/>
                <w:lang w:eastAsia="ru-RU"/>
              </w:rPr>
              <w:t>. ВД по развитию личности</w:t>
            </w:r>
          </w:p>
        </w:tc>
        <w:tc>
          <w:tcPr>
            <w:tcW w:w="2835" w:type="dxa"/>
            <w:tcBorders>
              <w:top w:val="single" w:sz="4" w:space="0" w:color="000000"/>
              <w:left w:val="single" w:sz="4" w:space="0" w:color="auto"/>
              <w:right w:val="single" w:sz="4" w:space="0" w:color="000000"/>
            </w:tcBorders>
          </w:tcPr>
          <w:p w14:paraId="28660C7E" w14:textId="77777777" w:rsidR="00023A41" w:rsidRPr="00E11AA3" w:rsidRDefault="00023A41" w:rsidP="007A24F6">
            <w:pPr>
              <w:autoSpaceDE w:val="0"/>
              <w:autoSpaceDN w:val="0"/>
              <w:adjustRightInd w:val="0"/>
              <w:jc w:val="center"/>
              <w:rPr>
                <w:rFonts w:ascii="Times New Roman" w:eastAsia="Calibri" w:hAnsi="Times New Roman" w:cs="Times New Roman"/>
                <w:color w:val="000000"/>
                <w:sz w:val="24"/>
                <w:szCs w:val="24"/>
              </w:rPr>
            </w:pPr>
            <w:r w:rsidRPr="00AF7ABD">
              <w:rPr>
                <w:rFonts w:ascii="Times New Roman" w:eastAsia="Calibri" w:hAnsi="Times New Roman" w:cs="Times New Roman"/>
                <w:color w:val="000000"/>
                <w:sz w:val="24"/>
                <w:szCs w:val="24"/>
              </w:rPr>
              <w:t>Классный час «Разговор о важном»</w:t>
            </w:r>
          </w:p>
        </w:tc>
        <w:tc>
          <w:tcPr>
            <w:tcW w:w="729" w:type="dxa"/>
            <w:tcBorders>
              <w:top w:val="single" w:sz="4" w:space="0" w:color="000000"/>
              <w:left w:val="single" w:sz="4" w:space="0" w:color="000000"/>
              <w:right w:val="single" w:sz="4" w:space="0" w:color="auto"/>
            </w:tcBorders>
          </w:tcPr>
          <w:p w14:paraId="6DFA0F38" w14:textId="77777777" w:rsidR="00023A41" w:rsidRPr="00E11AA3"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right w:val="single" w:sz="4" w:space="0" w:color="auto"/>
            </w:tcBorders>
          </w:tcPr>
          <w:p w14:paraId="2D26C231" w14:textId="77777777" w:rsidR="00023A41" w:rsidRPr="00E11AA3"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right w:val="single" w:sz="4" w:space="0" w:color="auto"/>
            </w:tcBorders>
          </w:tcPr>
          <w:p w14:paraId="42F4AC8A" w14:textId="77777777" w:rsidR="00023A41" w:rsidRPr="00C6777C"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023A41" w14:paraId="73B5F8EF" w14:textId="77777777" w:rsidTr="007A24F6">
        <w:trPr>
          <w:trHeight w:val="761"/>
        </w:trPr>
        <w:tc>
          <w:tcPr>
            <w:tcW w:w="2411" w:type="dxa"/>
            <w:vMerge/>
            <w:tcBorders>
              <w:left w:val="single" w:sz="4" w:space="0" w:color="000000"/>
              <w:right w:val="single" w:sz="4" w:space="0" w:color="auto"/>
            </w:tcBorders>
            <w:vAlign w:val="center"/>
          </w:tcPr>
          <w:p w14:paraId="79505B53" w14:textId="77777777" w:rsidR="00023A41" w:rsidRDefault="00023A41" w:rsidP="007A24F6">
            <w:pPr>
              <w:spacing w:line="276" w:lineRule="auto"/>
              <w:jc w:val="center"/>
              <w:rPr>
                <w:rFonts w:ascii="Times New Roman" w:hAnsi="Times New Roman"/>
                <w:bCs/>
                <w:sz w:val="24"/>
                <w:szCs w:val="24"/>
                <w:lang w:eastAsia="ru-RU"/>
              </w:rPr>
            </w:pPr>
          </w:p>
        </w:tc>
        <w:tc>
          <w:tcPr>
            <w:tcW w:w="2835" w:type="dxa"/>
            <w:tcBorders>
              <w:top w:val="single" w:sz="4" w:space="0" w:color="000000"/>
              <w:left w:val="single" w:sz="4" w:space="0" w:color="auto"/>
              <w:right w:val="single" w:sz="4" w:space="0" w:color="000000"/>
            </w:tcBorders>
          </w:tcPr>
          <w:p w14:paraId="1ACC783D" w14:textId="77777777" w:rsidR="00023A41" w:rsidRPr="00AF7ABD" w:rsidRDefault="00023A41" w:rsidP="007A24F6">
            <w:pPr>
              <w:autoSpaceDE w:val="0"/>
              <w:autoSpaceDN w:val="0"/>
              <w:adjustRightInd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Функциональная грамотность</w:t>
            </w:r>
          </w:p>
        </w:tc>
        <w:tc>
          <w:tcPr>
            <w:tcW w:w="729" w:type="dxa"/>
            <w:tcBorders>
              <w:top w:val="single" w:sz="4" w:space="0" w:color="000000"/>
              <w:left w:val="single" w:sz="4" w:space="0" w:color="000000"/>
              <w:right w:val="single" w:sz="4" w:space="0" w:color="auto"/>
            </w:tcBorders>
          </w:tcPr>
          <w:p w14:paraId="312D8405" w14:textId="77777777" w:rsidR="00023A41"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right w:val="single" w:sz="4" w:space="0" w:color="auto"/>
            </w:tcBorders>
          </w:tcPr>
          <w:p w14:paraId="3A2E6EB6" w14:textId="77777777" w:rsidR="00023A41" w:rsidRDefault="00023A41"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right w:val="single" w:sz="4" w:space="0" w:color="auto"/>
            </w:tcBorders>
          </w:tcPr>
          <w:p w14:paraId="225A0D1E" w14:textId="77777777" w:rsidR="00023A41"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211206" w:rsidRPr="00C6777C" w14:paraId="798E8BB9" w14:textId="77777777" w:rsidTr="007A24F6">
        <w:trPr>
          <w:trHeight w:val="433"/>
        </w:trPr>
        <w:tc>
          <w:tcPr>
            <w:tcW w:w="2411" w:type="dxa"/>
            <w:vMerge w:val="restart"/>
            <w:tcBorders>
              <w:left w:val="single" w:sz="4" w:space="0" w:color="000000"/>
              <w:right w:val="single" w:sz="4" w:space="0" w:color="auto"/>
            </w:tcBorders>
          </w:tcPr>
          <w:p w14:paraId="271BDC24" w14:textId="77777777" w:rsidR="00211206" w:rsidRDefault="00211206" w:rsidP="007A24F6">
            <w:pPr>
              <w:spacing w:after="200" w:line="276" w:lineRule="auto"/>
              <w:jc w:val="center"/>
              <w:rPr>
                <w:rFonts w:ascii="Times New Roman" w:hAnsi="Times New Roman"/>
                <w:bCs/>
                <w:sz w:val="24"/>
                <w:szCs w:val="24"/>
                <w:lang w:eastAsia="ru-RU"/>
              </w:rPr>
            </w:pPr>
            <w:r>
              <w:rPr>
                <w:rFonts w:ascii="Times New Roman" w:hAnsi="Times New Roman"/>
                <w:bCs/>
                <w:sz w:val="24"/>
                <w:szCs w:val="24"/>
                <w:lang w:eastAsia="ru-RU"/>
              </w:rPr>
              <w:t>3.ВД по обеспечению благополучия обучающихся в пространстве</w:t>
            </w:r>
          </w:p>
        </w:tc>
        <w:tc>
          <w:tcPr>
            <w:tcW w:w="2835" w:type="dxa"/>
            <w:tcBorders>
              <w:top w:val="single" w:sz="4" w:space="0" w:color="000000"/>
              <w:left w:val="single" w:sz="4" w:space="0" w:color="auto"/>
              <w:bottom w:val="single" w:sz="4" w:space="0" w:color="000000"/>
              <w:right w:val="single" w:sz="4" w:space="0" w:color="000000"/>
            </w:tcBorders>
            <w:vAlign w:val="center"/>
          </w:tcPr>
          <w:p w14:paraId="72D91988" w14:textId="77777777" w:rsidR="00211206" w:rsidRDefault="00211206" w:rsidP="007A24F6">
            <w:pPr>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безопасности»</w:t>
            </w:r>
          </w:p>
        </w:tc>
        <w:tc>
          <w:tcPr>
            <w:tcW w:w="729" w:type="dxa"/>
            <w:tcBorders>
              <w:top w:val="single" w:sz="4" w:space="0" w:color="000000"/>
              <w:left w:val="single" w:sz="4" w:space="0" w:color="000000"/>
              <w:bottom w:val="single" w:sz="4" w:space="0" w:color="000000"/>
              <w:right w:val="single" w:sz="4" w:space="0" w:color="auto"/>
            </w:tcBorders>
          </w:tcPr>
          <w:p w14:paraId="0DB5690D" w14:textId="77777777" w:rsidR="00211206" w:rsidRDefault="00211206"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038BC7E8" w14:textId="77777777" w:rsidR="00211206" w:rsidRPr="00E11AA3" w:rsidRDefault="00211206"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14:paraId="2480BAE4" w14:textId="77777777" w:rsidR="00211206" w:rsidRPr="00C6777C" w:rsidRDefault="00211206"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211206" w:rsidRPr="00C6777C" w14:paraId="37D6FBF1" w14:textId="77777777" w:rsidTr="007A24F6">
        <w:trPr>
          <w:trHeight w:val="433"/>
        </w:trPr>
        <w:tc>
          <w:tcPr>
            <w:tcW w:w="2411" w:type="dxa"/>
            <w:vMerge/>
            <w:tcBorders>
              <w:left w:val="single" w:sz="4" w:space="0" w:color="000000"/>
              <w:right w:val="single" w:sz="4" w:space="0" w:color="auto"/>
            </w:tcBorders>
          </w:tcPr>
          <w:p w14:paraId="44DD786E" w14:textId="77777777" w:rsidR="00211206" w:rsidRDefault="00211206" w:rsidP="007A24F6">
            <w:pPr>
              <w:spacing w:after="200" w:line="276" w:lineRule="auto"/>
              <w:jc w:val="center"/>
              <w:rPr>
                <w:rFonts w:ascii="Times New Roman" w:hAnsi="Times New Roman"/>
                <w:bCs/>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vAlign w:val="center"/>
          </w:tcPr>
          <w:p w14:paraId="7F61FDAE" w14:textId="4B96B038" w:rsidR="00211206" w:rsidRDefault="00211206" w:rsidP="007A24F6">
            <w:pPr>
              <w:autoSpaceDN w:val="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Семьеведение</w:t>
            </w:r>
            <w:proofErr w:type="spellEnd"/>
          </w:p>
        </w:tc>
        <w:tc>
          <w:tcPr>
            <w:tcW w:w="729" w:type="dxa"/>
            <w:tcBorders>
              <w:top w:val="single" w:sz="4" w:space="0" w:color="000000"/>
              <w:left w:val="single" w:sz="4" w:space="0" w:color="000000"/>
              <w:bottom w:val="single" w:sz="4" w:space="0" w:color="000000"/>
              <w:right w:val="single" w:sz="4" w:space="0" w:color="auto"/>
            </w:tcBorders>
          </w:tcPr>
          <w:p w14:paraId="6D4E07BA" w14:textId="01A459BC" w:rsidR="00211206" w:rsidRDefault="00211206"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658B4CCD" w14:textId="6EF32A22" w:rsidR="00211206" w:rsidRDefault="00211206" w:rsidP="007A24F6">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14:paraId="2C0E3369" w14:textId="19132CAF" w:rsidR="00211206" w:rsidRDefault="00211206"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023A41" w:rsidRPr="00C6777C" w14:paraId="417E2857" w14:textId="77777777" w:rsidTr="007A24F6">
        <w:trPr>
          <w:trHeight w:val="433"/>
        </w:trPr>
        <w:tc>
          <w:tcPr>
            <w:tcW w:w="2411" w:type="dxa"/>
            <w:tcBorders>
              <w:top w:val="single" w:sz="4" w:space="0" w:color="000000"/>
              <w:left w:val="single" w:sz="4" w:space="0" w:color="000000"/>
              <w:bottom w:val="single" w:sz="4" w:space="0" w:color="000000"/>
              <w:right w:val="single" w:sz="4" w:space="0" w:color="auto"/>
            </w:tcBorders>
          </w:tcPr>
          <w:p w14:paraId="6C9342AC" w14:textId="77777777" w:rsidR="00023A41" w:rsidRPr="007979B8" w:rsidRDefault="00023A41" w:rsidP="007A24F6">
            <w:pPr>
              <w:spacing w:after="200" w:line="276" w:lineRule="auto"/>
              <w:jc w:val="center"/>
              <w:rPr>
                <w:rFonts w:ascii="Times New Roman" w:hAnsi="Times New Roman"/>
                <w:bCs/>
                <w:sz w:val="24"/>
                <w:szCs w:val="24"/>
                <w:lang w:eastAsia="ru-RU"/>
              </w:rPr>
            </w:pPr>
            <w:r>
              <w:rPr>
                <w:rFonts w:ascii="Times New Roman" w:hAnsi="Times New Roman"/>
                <w:sz w:val="24"/>
                <w:szCs w:val="24"/>
                <w:lang w:eastAsia="ru-RU"/>
              </w:rPr>
              <w:t>4.</w:t>
            </w:r>
            <w:r w:rsidRPr="007979B8">
              <w:rPr>
                <w:rFonts w:ascii="Times New Roman" w:hAnsi="Times New Roman"/>
                <w:sz w:val="24"/>
                <w:szCs w:val="24"/>
                <w:lang w:eastAsia="ru-RU"/>
              </w:rPr>
              <w:t xml:space="preserve"> ВД по обеспечению  индивидуальных образовательных маршрутов</w:t>
            </w:r>
          </w:p>
        </w:tc>
        <w:tc>
          <w:tcPr>
            <w:tcW w:w="2835" w:type="dxa"/>
            <w:tcBorders>
              <w:top w:val="single" w:sz="4" w:space="0" w:color="auto"/>
              <w:left w:val="single" w:sz="4" w:space="0" w:color="auto"/>
              <w:bottom w:val="single" w:sz="4" w:space="0" w:color="auto"/>
              <w:right w:val="single" w:sz="4" w:space="0" w:color="auto"/>
            </w:tcBorders>
            <w:vAlign w:val="center"/>
          </w:tcPr>
          <w:p w14:paraId="6871B419" w14:textId="77777777" w:rsidR="00023A41" w:rsidRDefault="00023A41" w:rsidP="007A24F6">
            <w:pPr>
              <w:spacing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hAnsi="Times New Roman"/>
                <w:color w:val="000000" w:themeColor="text1"/>
                <w:sz w:val="24"/>
                <w:szCs w:val="24"/>
              </w:rPr>
              <w:t>Мир профессий</w:t>
            </w:r>
          </w:p>
        </w:tc>
        <w:tc>
          <w:tcPr>
            <w:tcW w:w="729" w:type="dxa"/>
            <w:tcBorders>
              <w:top w:val="single" w:sz="4" w:space="0" w:color="000000"/>
              <w:left w:val="single" w:sz="4" w:space="0" w:color="000000"/>
              <w:bottom w:val="single" w:sz="4" w:space="0" w:color="000000"/>
              <w:right w:val="single" w:sz="4" w:space="0" w:color="auto"/>
            </w:tcBorders>
          </w:tcPr>
          <w:p w14:paraId="6D170769" w14:textId="77777777" w:rsidR="00023A41" w:rsidRDefault="00023A41" w:rsidP="007A24F6">
            <w:pPr>
              <w:spacing w:line="36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14:paraId="2784294D" w14:textId="77777777" w:rsidR="00023A41" w:rsidRPr="00EC3223" w:rsidRDefault="00023A41" w:rsidP="007A24F6">
            <w:pPr>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14:paraId="14314704" w14:textId="77777777" w:rsidR="00023A41" w:rsidRPr="00C6777C" w:rsidRDefault="00023A41" w:rsidP="007A24F6">
            <w:pPr>
              <w:spacing w:line="360"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w:t>
            </w:r>
          </w:p>
        </w:tc>
      </w:tr>
      <w:tr w:rsidR="00023A41" w:rsidRPr="009668FC" w14:paraId="39EA20DA" w14:textId="77777777" w:rsidTr="007A24F6">
        <w:trPr>
          <w:trHeight w:val="433"/>
        </w:trPr>
        <w:tc>
          <w:tcPr>
            <w:tcW w:w="5246" w:type="dxa"/>
            <w:gridSpan w:val="2"/>
            <w:tcBorders>
              <w:top w:val="single" w:sz="4" w:space="0" w:color="000000"/>
              <w:left w:val="single" w:sz="4" w:space="0" w:color="000000"/>
              <w:bottom w:val="single" w:sz="4" w:space="0" w:color="000000"/>
              <w:right w:val="single" w:sz="4" w:space="0" w:color="000000"/>
            </w:tcBorders>
          </w:tcPr>
          <w:p w14:paraId="1FDE5AD0" w14:textId="77777777" w:rsidR="00023A41" w:rsidRPr="00E11AA3"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sidRPr="00E11AA3">
              <w:rPr>
                <w:rFonts w:ascii="Times New Roman" w:eastAsia="Times New Roman" w:hAnsi="Times New Roman" w:cs="Times New Roman"/>
                <w:b/>
                <w:color w:val="000000"/>
                <w:sz w:val="24"/>
                <w:szCs w:val="24"/>
                <w:shd w:val="clear" w:color="auto" w:fill="FFFFFF"/>
                <w:lang w:eastAsia="ru-RU"/>
              </w:rPr>
              <w:t>Итого количество часов в неделю</w:t>
            </w:r>
          </w:p>
        </w:tc>
        <w:tc>
          <w:tcPr>
            <w:tcW w:w="729" w:type="dxa"/>
            <w:tcBorders>
              <w:top w:val="single" w:sz="4" w:space="0" w:color="000000"/>
              <w:left w:val="single" w:sz="4" w:space="0" w:color="000000"/>
              <w:bottom w:val="single" w:sz="4" w:space="0" w:color="000000"/>
              <w:right w:val="single" w:sz="4" w:space="0" w:color="auto"/>
            </w:tcBorders>
          </w:tcPr>
          <w:p w14:paraId="304EA2CC" w14:textId="77777777" w:rsidR="00023A41" w:rsidRPr="00E11AA3"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10</w:t>
            </w:r>
          </w:p>
        </w:tc>
        <w:tc>
          <w:tcPr>
            <w:tcW w:w="729" w:type="dxa"/>
            <w:tcBorders>
              <w:top w:val="single" w:sz="4" w:space="0" w:color="000000"/>
              <w:left w:val="single" w:sz="4" w:space="0" w:color="auto"/>
              <w:bottom w:val="single" w:sz="4" w:space="0" w:color="000000"/>
              <w:right w:val="single" w:sz="4" w:space="0" w:color="auto"/>
            </w:tcBorders>
          </w:tcPr>
          <w:p w14:paraId="53C83FA7" w14:textId="77777777" w:rsidR="00023A41" w:rsidRDefault="00023A41" w:rsidP="007A24F6">
            <w:pPr>
              <w:jc w:val="center"/>
            </w:pPr>
            <w:r>
              <w:rPr>
                <w:rFonts w:ascii="Times New Roman" w:eastAsia="Times New Roman" w:hAnsi="Times New Roman" w:cs="Times New Roman"/>
                <w:b/>
                <w:color w:val="000000"/>
                <w:sz w:val="24"/>
                <w:szCs w:val="24"/>
                <w:shd w:val="clear" w:color="auto" w:fill="FFFFFF"/>
                <w:lang w:eastAsia="ru-RU"/>
              </w:rPr>
              <w:t>10</w:t>
            </w:r>
          </w:p>
        </w:tc>
        <w:tc>
          <w:tcPr>
            <w:tcW w:w="1032" w:type="dxa"/>
            <w:tcBorders>
              <w:top w:val="single" w:sz="4" w:space="0" w:color="000000"/>
              <w:left w:val="single" w:sz="4" w:space="0" w:color="auto"/>
              <w:bottom w:val="single" w:sz="4" w:space="0" w:color="000000"/>
              <w:right w:val="single" w:sz="4" w:space="0" w:color="auto"/>
            </w:tcBorders>
          </w:tcPr>
          <w:p w14:paraId="443ED7D0" w14:textId="77777777" w:rsidR="00023A41" w:rsidRPr="009668FC" w:rsidRDefault="00023A41" w:rsidP="007A24F6">
            <w:pPr>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20</w:t>
            </w:r>
          </w:p>
        </w:tc>
      </w:tr>
      <w:tr w:rsidR="00023A41" w14:paraId="4A54E99D" w14:textId="77777777" w:rsidTr="007A24F6">
        <w:trPr>
          <w:trHeight w:val="433"/>
        </w:trPr>
        <w:tc>
          <w:tcPr>
            <w:tcW w:w="5246" w:type="dxa"/>
            <w:gridSpan w:val="2"/>
            <w:tcBorders>
              <w:top w:val="single" w:sz="4" w:space="0" w:color="000000"/>
              <w:left w:val="single" w:sz="4" w:space="0" w:color="000000"/>
              <w:bottom w:val="single" w:sz="4" w:space="0" w:color="000000"/>
              <w:right w:val="single" w:sz="4" w:space="0" w:color="000000"/>
            </w:tcBorders>
          </w:tcPr>
          <w:p w14:paraId="65FB2050" w14:textId="77777777" w:rsidR="00023A41" w:rsidRPr="00E11AA3"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sidRPr="00E11AA3">
              <w:rPr>
                <w:rFonts w:ascii="Times New Roman" w:eastAsia="Times New Roman" w:hAnsi="Times New Roman" w:cs="Times New Roman"/>
                <w:b/>
                <w:color w:val="000000"/>
                <w:sz w:val="24"/>
                <w:szCs w:val="24"/>
                <w:shd w:val="clear" w:color="auto" w:fill="FFFFFF"/>
                <w:lang w:eastAsia="ru-RU"/>
              </w:rPr>
              <w:t>Итого количество часов в год</w:t>
            </w:r>
          </w:p>
        </w:tc>
        <w:tc>
          <w:tcPr>
            <w:tcW w:w="729" w:type="dxa"/>
            <w:tcBorders>
              <w:top w:val="single" w:sz="4" w:space="0" w:color="000000"/>
              <w:left w:val="single" w:sz="4" w:space="0" w:color="000000"/>
              <w:bottom w:val="single" w:sz="4" w:space="0" w:color="000000"/>
              <w:right w:val="single" w:sz="4" w:space="0" w:color="auto"/>
            </w:tcBorders>
          </w:tcPr>
          <w:p w14:paraId="6E138416" w14:textId="77777777" w:rsidR="00023A41" w:rsidRPr="00E11AA3"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340</w:t>
            </w:r>
          </w:p>
        </w:tc>
        <w:tc>
          <w:tcPr>
            <w:tcW w:w="729" w:type="dxa"/>
            <w:tcBorders>
              <w:top w:val="single" w:sz="4" w:space="0" w:color="000000"/>
              <w:left w:val="single" w:sz="4" w:space="0" w:color="000000"/>
              <w:bottom w:val="single" w:sz="4" w:space="0" w:color="000000"/>
              <w:right w:val="single" w:sz="4" w:space="0" w:color="auto"/>
            </w:tcBorders>
          </w:tcPr>
          <w:p w14:paraId="7DBF36D3" w14:textId="77777777" w:rsidR="00023A41" w:rsidRPr="00E11AA3" w:rsidRDefault="00023A41" w:rsidP="007A24F6">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340</w:t>
            </w:r>
          </w:p>
        </w:tc>
        <w:tc>
          <w:tcPr>
            <w:tcW w:w="1032" w:type="dxa"/>
            <w:tcBorders>
              <w:top w:val="single" w:sz="4" w:space="0" w:color="000000"/>
              <w:left w:val="single" w:sz="4" w:space="0" w:color="auto"/>
              <w:bottom w:val="single" w:sz="4" w:space="0" w:color="000000"/>
              <w:right w:val="single" w:sz="4" w:space="0" w:color="auto"/>
            </w:tcBorders>
          </w:tcPr>
          <w:p w14:paraId="2BA74027" w14:textId="77777777" w:rsidR="00023A41" w:rsidRDefault="00023A41" w:rsidP="007A24F6">
            <w:pPr>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680</w:t>
            </w:r>
          </w:p>
        </w:tc>
      </w:tr>
    </w:tbl>
    <w:p w14:paraId="369316E2" w14:textId="77777777" w:rsidR="00023A41" w:rsidRDefault="00023A41" w:rsidP="00E95E22">
      <w:pPr>
        <w:spacing w:after="0" w:line="0" w:lineRule="atLeast"/>
        <w:jc w:val="center"/>
        <w:rPr>
          <w:rFonts w:ascii="Times New Roman" w:eastAsia="Times New Roman" w:hAnsi="Times New Roman" w:cs="Times New Roman"/>
          <w:b/>
          <w:sz w:val="24"/>
          <w:szCs w:val="24"/>
          <w:lang w:eastAsia="ru-RU"/>
        </w:rPr>
      </w:pPr>
    </w:p>
    <w:p w14:paraId="43E1B6B1" w14:textId="77777777" w:rsidR="00E95E22" w:rsidRDefault="00E95E22"/>
    <w:sectPr w:rsidR="00E95E22" w:rsidSect="009D047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54F9"/>
    <w:multiLevelType w:val="hybridMultilevel"/>
    <w:tmpl w:val="49EC68F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08C4388"/>
    <w:multiLevelType w:val="hybridMultilevel"/>
    <w:tmpl w:val="D286DE82"/>
    <w:lvl w:ilvl="0" w:tplc="AEC6568A">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9E9"/>
    <w:rsid w:val="00023A41"/>
    <w:rsid w:val="00076A3C"/>
    <w:rsid w:val="000D66D7"/>
    <w:rsid w:val="001E0EB1"/>
    <w:rsid w:val="001E7A51"/>
    <w:rsid w:val="00211206"/>
    <w:rsid w:val="00254B89"/>
    <w:rsid w:val="002F675B"/>
    <w:rsid w:val="003D2B49"/>
    <w:rsid w:val="00416CDC"/>
    <w:rsid w:val="004E79E9"/>
    <w:rsid w:val="0052211C"/>
    <w:rsid w:val="005A2AE1"/>
    <w:rsid w:val="006D7DEC"/>
    <w:rsid w:val="00770C64"/>
    <w:rsid w:val="007C51CE"/>
    <w:rsid w:val="0095656E"/>
    <w:rsid w:val="00993616"/>
    <w:rsid w:val="009D0475"/>
    <w:rsid w:val="00A733EB"/>
    <w:rsid w:val="00B96269"/>
    <w:rsid w:val="00C04DAD"/>
    <w:rsid w:val="00C843D6"/>
    <w:rsid w:val="00D15C4D"/>
    <w:rsid w:val="00D64170"/>
    <w:rsid w:val="00E95E22"/>
    <w:rsid w:val="00ED1BCE"/>
    <w:rsid w:val="00F94A8B"/>
    <w:rsid w:val="00FC0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7702"/>
  <w15:docId w15:val="{8BB244C1-8FAB-4D39-98C7-BFCBD7E4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B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D6417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Balloon Text"/>
    <w:basedOn w:val="a"/>
    <w:link w:val="a4"/>
    <w:uiPriority w:val="99"/>
    <w:semiHidden/>
    <w:unhideWhenUsed/>
    <w:rsid w:val="003D2B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2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72964">
      <w:bodyDiv w:val="1"/>
      <w:marLeft w:val="0"/>
      <w:marRight w:val="0"/>
      <w:marTop w:val="0"/>
      <w:marBottom w:val="0"/>
      <w:divBdr>
        <w:top w:val="none" w:sz="0" w:space="0" w:color="auto"/>
        <w:left w:val="none" w:sz="0" w:space="0" w:color="auto"/>
        <w:bottom w:val="none" w:sz="0" w:space="0" w:color="auto"/>
        <w:right w:val="none" w:sz="0" w:space="0" w:color="auto"/>
      </w:divBdr>
    </w:div>
    <w:div w:id="561672585">
      <w:bodyDiv w:val="1"/>
      <w:marLeft w:val="0"/>
      <w:marRight w:val="0"/>
      <w:marTop w:val="0"/>
      <w:marBottom w:val="0"/>
      <w:divBdr>
        <w:top w:val="none" w:sz="0" w:space="0" w:color="auto"/>
        <w:left w:val="none" w:sz="0" w:space="0" w:color="auto"/>
        <w:bottom w:val="none" w:sz="0" w:space="0" w:color="auto"/>
        <w:right w:val="none" w:sz="0" w:space="0" w:color="auto"/>
      </w:divBdr>
    </w:div>
    <w:div w:id="585958403">
      <w:bodyDiv w:val="1"/>
      <w:marLeft w:val="0"/>
      <w:marRight w:val="0"/>
      <w:marTop w:val="0"/>
      <w:marBottom w:val="0"/>
      <w:divBdr>
        <w:top w:val="none" w:sz="0" w:space="0" w:color="auto"/>
        <w:left w:val="none" w:sz="0" w:space="0" w:color="auto"/>
        <w:bottom w:val="none" w:sz="0" w:space="0" w:color="auto"/>
        <w:right w:val="none" w:sz="0" w:space="0" w:color="auto"/>
      </w:divBdr>
    </w:div>
    <w:div w:id="1053970468">
      <w:bodyDiv w:val="1"/>
      <w:marLeft w:val="0"/>
      <w:marRight w:val="0"/>
      <w:marTop w:val="0"/>
      <w:marBottom w:val="0"/>
      <w:divBdr>
        <w:top w:val="none" w:sz="0" w:space="0" w:color="auto"/>
        <w:left w:val="none" w:sz="0" w:space="0" w:color="auto"/>
        <w:bottom w:val="none" w:sz="0" w:space="0" w:color="auto"/>
        <w:right w:val="none" w:sz="0" w:space="0" w:color="auto"/>
      </w:divBdr>
    </w:div>
    <w:div w:id="18257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45FE-D601-409F-BE94-69266CEB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2123</Words>
  <Characters>12106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dc:creator>
  <cp:lastModifiedBy>admin</cp:lastModifiedBy>
  <cp:revision>8</cp:revision>
  <cp:lastPrinted>2024-09-04T07:54:00Z</cp:lastPrinted>
  <dcterms:created xsi:type="dcterms:W3CDTF">2024-09-04T06:13:00Z</dcterms:created>
  <dcterms:modified xsi:type="dcterms:W3CDTF">2025-07-03T08:01:00Z</dcterms:modified>
</cp:coreProperties>
</file>