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920AF" w14:textId="254A5829" w:rsidR="00F96FA8" w:rsidRDefault="00F96FA8">
      <w:pPr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4536"/>
        <w:gridCol w:w="5034"/>
      </w:tblGrid>
      <w:tr w:rsidR="007E50D1" w:rsidRPr="007E50D1" w14:paraId="61AF833B" w14:textId="77777777" w:rsidTr="007E50D1">
        <w:tc>
          <w:tcPr>
            <w:tcW w:w="4536" w:type="dxa"/>
          </w:tcPr>
          <w:p w14:paraId="6F2A1E08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</w:rPr>
              <w:t>Рассмотрено</w:t>
            </w:r>
          </w:p>
          <w:p w14:paraId="3DCF0F4B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Педагогическим советом</w:t>
            </w:r>
          </w:p>
          <w:p w14:paraId="4B8A89C9" w14:textId="3D5FF178" w:rsidR="007E50D1" w:rsidRDefault="007F134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№ </w:t>
            </w:r>
            <w:r w:rsidR="00F51D65">
              <w:rPr>
                <w:rFonts w:ascii="Times New Roman" w:hAnsi="Times New Roman"/>
                <w:sz w:val="28"/>
              </w:rPr>
              <w:t>6</w:t>
            </w:r>
          </w:p>
          <w:p w14:paraId="1CD4C02F" w14:textId="73017503" w:rsidR="007E50D1" w:rsidRDefault="007F134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« 30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» </w:t>
            </w:r>
            <w:r w:rsidR="00F51D65">
              <w:rPr>
                <w:rFonts w:ascii="Times New Roman" w:hAnsi="Times New Roman"/>
                <w:sz w:val="28"/>
              </w:rPr>
              <w:t>мая</w:t>
            </w:r>
            <w:r w:rsidR="007E50D1">
              <w:rPr>
                <w:rFonts w:ascii="Times New Roman" w:hAnsi="Times New Roman"/>
                <w:sz w:val="28"/>
              </w:rPr>
              <w:t xml:space="preserve">  202</w:t>
            </w:r>
            <w:r w:rsidR="00F51D65">
              <w:rPr>
                <w:rFonts w:ascii="Times New Roman" w:hAnsi="Times New Roman"/>
                <w:sz w:val="28"/>
              </w:rPr>
              <w:t>5</w:t>
            </w:r>
            <w:r w:rsidR="007E50D1">
              <w:rPr>
                <w:rFonts w:ascii="Times New Roman" w:hAnsi="Times New Roman"/>
                <w:sz w:val="28"/>
              </w:rPr>
              <w:t xml:space="preserve"> г.</w:t>
            </w:r>
          </w:p>
          <w:p w14:paraId="28DD8E96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56B3DD38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D3A872F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5960E7BF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75A763C6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Согласовано</w:t>
            </w:r>
          </w:p>
          <w:p w14:paraId="31AB9785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Управляющим советом</w:t>
            </w:r>
          </w:p>
          <w:p w14:paraId="1EE09512" w14:textId="77777777" w:rsidR="007E50D1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Председатель Управляющего совета     ________/___________________</w:t>
            </w:r>
          </w:p>
          <w:p w14:paraId="28C39F85" w14:textId="2F674175" w:rsidR="007E50D1" w:rsidRDefault="007F1346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Протокол № </w:t>
            </w:r>
            <w:r w:rsidR="00F51D65">
              <w:rPr>
                <w:rFonts w:ascii="Times New Roman" w:hAnsi="Times New Roman"/>
                <w:sz w:val="28"/>
              </w:rPr>
              <w:t>5</w:t>
            </w:r>
            <w:r>
              <w:rPr>
                <w:rFonts w:ascii="Times New Roman" w:hAnsi="Times New Roman"/>
                <w:sz w:val="28"/>
              </w:rPr>
              <w:t xml:space="preserve"> от 30.0</w:t>
            </w:r>
            <w:r w:rsidR="00F51D65">
              <w:rPr>
                <w:rFonts w:ascii="Times New Roman" w:hAnsi="Times New Roman"/>
                <w:sz w:val="28"/>
              </w:rPr>
              <w:t>5</w:t>
            </w:r>
            <w:r w:rsidR="007E50D1">
              <w:rPr>
                <w:rFonts w:ascii="Times New Roman" w:hAnsi="Times New Roman"/>
                <w:sz w:val="28"/>
              </w:rPr>
              <w:t>. 202</w:t>
            </w:r>
            <w:r w:rsidR="00F51D65">
              <w:rPr>
                <w:rFonts w:ascii="Times New Roman" w:hAnsi="Times New Roman"/>
                <w:sz w:val="28"/>
              </w:rPr>
              <w:t>5</w:t>
            </w:r>
            <w:r w:rsidR="007E50D1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5035" w:type="dxa"/>
          </w:tcPr>
          <w:p w14:paraId="73CB6BD5" w14:textId="77777777" w:rsidR="007E50D1" w:rsidRPr="003C6844" w:rsidRDefault="007E50D1">
            <w:pPr>
              <w:spacing w:after="0" w:line="240" w:lineRule="auto"/>
              <w:rPr>
                <w:rFonts w:ascii="Times New Roman" w:hAnsi="Times New Roman"/>
                <w:b/>
                <w:sz w:val="28"/>
              </w:rPr>
            </w:pPr>
            <w:r w:rsidRPr="003C6844">
              <w:rPr>
                <w:rFonts w:ascii="Times New Roman" w:hAnsi="Times New Roman"/>
                <w:b/>
                <w:sz w:val="28"/>
              </w:rPr>
              <w:t>Утверждаю</w:t>
            </w:r>
          </w:p>
          <w:p w14:paraId="5DF4C543" w14:textId="2C15351C" w:rsidR="007E50D1" w:rsidRPr="003C6844" w:rsidRDefault="007F1346">
            <w:pPr>
              <w:spacing w:after="0" w:line="240" w:lineRule="auto"/>
              <w:rPr>
                <w:rFonts w:ascii="Times New Roman" w:hAnsi="Times New Roman"/>
                <w:bCs/>
                <w:sz w:val="28"/>
              </w:rPr>
            </w:pPr>
            <w:r w:rsidRPr="003C6844">
              <w:rPr>
                <w:rFonts w:ascii="Times New Roman" w:hAnsi="Times New Roman"/>
                <w:bCs/>
                <w:sz w:val="28"/>
              </w:rPr>
              <w:t>Приказ № 78 от «</w:t>
            </w:r>
            <w:r w:rsidR="00916A94" w:rsidRPr="003C6844">
              <w:rPr>
                <w:rFonts w:ascii="Times New Roman" w:hAnsi="Times New Roman"/>
                <w:bCs/>
                <w:sz w:val="28"/>
              </w:rPr>
              <w:t>21</w:t>
            </w:r>
            <w:r w:rsidRPr="003C6844">
              <w:rPr>
                <w:rFonts w:ascii="Times New Roman" w:hAnsi="Times New Roman"/>
                <w:bCs/>
                <w:sz w:val="28"/>
              </w:rPr>
              <w:t>»</w:t>
            </w:r>
            <w:r w:rsidR="00916A94" w:rsidRPr="003C6844">
              <w:rPr>
                <w:rFonts w:ascii="Times New Roman" w:hAnsi="Times New Roman"/>
                <w:bCs/>
                <w:sz w:val="28"/>
              </w:rPr>
              <w:t xml:space="preserve"> мая</w:t>
            </w:r>
            <w:r w:rsidR="007E50D1" w:rsidRPr="003C6844">
              <w:rPr>
                <w:rFonts w:ascii="Times New Roman" w:hAnsi="Times New Roman"/>
                <w:bCs/>
                <w:sz w:val="28"/>
              </w:rPr>
              <w:t xml:space="preserve"> 202</w:t>
            </w:r>
            <w:r w:rsidR="00916A94" w:rsidRPr="003C6844">
              <w:rPr>
                <w:rFonts w:ascii="Times New Roman" w:hAnsi="Times New Roman"/>
                <w:bCs/>
                <w:sz w:val="28"/>
              </w:rPr>
              <w:t>5</w:t>
            </w:r>
            <w:r w:rsidR="007E50D1" w:rsidRPr="003C6844">
              <w:rPr>
                <w:rFonts w:ascii="Times New Roman" w:hAnsi="Times New Roman"/>
                <w:bCs/>
                <w:sz w:val="28"/>
              </w:rPr>
              <w:t>г.</w:t>
            </w:r>
          </w:p>
          <w:p w14:paraId="124070FC" w14:textId="77777777" w:rsidR="007E50D1" w:rsidRPr="003C6844" w:rsidRDefault="007E50D1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6844">
              <w:rPr>
                <w:rFonts w:ascii="Times New Roman" w:hAnsi="Times New Roman"/>
                <w:sz w:val="28"/>
              </w:rPr>
              <w:t>Директор муниципального</w:t>
            </w:r>
          </w:p>
          <w:p w14:paraId="4D3B3EA0" w14:textId="77777777" w:rsidR="007E50D1" w:rsidRPr="003C6844" w:rsidRDefault="007E50D1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6844">
              <w:rPr>
                <w:rFonts w:ascii="Times New Roman" w:hAnsi="Times New Roman"/>
                <w:sz w:val="28"/>
              </w:rPr>
              <w:t>автономного общеобразовательного учреждения Школа  № 100</w:t>
            </w:r>
          </w:p>
          <w:p w14:paraId="74DE5A1C" w14:textId="77777777" w:rsidR="007E50D1" w:rsidRPr="003C6844" w:rsidRDefault="007E50D1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6844">
              <w:rPr>
                <w:rFonts w:ascii="Times New Roman" w:hAnsi="Times New Roman"/>
                <w:sz w:val="28"/>
              </w:rPr>
              <w:t>им. Абдуллина А.А.</w:t>
            </w:r>
          </w:p>
          <w:p w14:paraId="1133EA26" w14:textId="77777777" w:rsidR="007E50D1" w:rsidRPr="003C6844" w:rsidRDefault="007E50D1">
            <w:pPr>
              <w:tabs>
                <w:tab w:val="left" w:pos="416"/>
              </w:tabs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6844">
              <w:rPr>
                <w:rFonts w:ascii="Times New Roman" w:hAnsi="Times New Roman"/>
                <w:sz w:val="28"/>
              </w:rPr>
              <w:t>городского округа город Уфа Республики Башкортостан</w:t>
            </w:r>
          </w:p>
          <w:p w14:paraId="0FAA5E98" w14:textId="77777777" w:rsidR="007E50D1" w:rsidRPr="003C6844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C6844">
              <w:rPr>
                <w:rFonts w:ascii="Times New Roman" w:hAnsi="Times New Roman"/>
                <w:sz w:val="28"/>
              </w:rPr>
              <w:t>________/ В.Б. Ширганова</w:t>
            </w:r>
          </w:p>
          <w:p w14:paraId="15FB95D5" w14:textId="77777777" w:rsidR="007E50D1" w:rsidRPr="003C6844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6FAFD116" w14:textId="77777777" w:rsidR="007E50D1" w:rsidRPr="003C6844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6F5287C" w14:textId="77777777" w:rsidR="007E50D1" w:rsidRPr="003C6844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461F01AD" w14:textId="77777777" w:rsidR="007E50D1" w:rsidRPr="003C6844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2E902184" w14:textId="77777777" w:rsidR="007E50D1" w:rsidRPr="003C6844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14:paraId="6A628C5C" w14:textId="77777777" w:rsidR="007E50D1" w:rsidRPr="003C6844" w:rsidRDefault="007E50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14:paraId="5A31FB43" w14:textId="77777777" w:rsidR="00F96FA8" w:rsidRPr="00F82D53" w:rsidRDefault="00F96FA8" w:rsidP="00CD41B3">
      <w:pPr>
        <w:widowControl w:val="0"/>
        <w:spacing w:after="233" w:line="240" w:lineRule="auto"/>
        <w:ind w:right="20"/>
        <w:contextualSpacing/>
        <w:jc w:val="center"/>
        <w:rPr>
          <w:rFonts w:ascii="Times New Roman" w:hAnsi="Times New Roman"/>
          <w:sz w:val="24"/>
          <w:szCs w:val="24"/>
          <w:u w:val="single"/>
          <w:lang w:eastAsia="ru-RU"/>
        </w:rPr>
      </w:pPr>
    </w:p>
    <w:p w14:paraId="4A812310" w14:textId="77777777" w:rsidR="00F96FA8" w:rsidRPr="00F82D53" w:rsidRDefault="00F96FA8" w:rsidP="00CD41B3">
      <w:pPr>
        <w:spacing w:after="0" w:line="24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</w:p>
    <w:p w14:paraId="572B01F7" w14:textId="77777777" w:rsidR="00F96FA8" w:rsidRPr="00CD41B3" w:rsidRDefault="00F96FA8" w:rsidP="00EA0AF0">
      <w:pPr>
        <w:spacing w:after="0" w:line="240" w:lineRule="auto"/>
        <w:contextualSpacing/>
        <w:rPr>
          <w:rFonts w:ascii="Times New Roman" w:hAnsi="Times New Roman"/>
          <w:b/>
          <w:sz w:val="48"/>
          <w:szCs w:val="48"/>
        </w:rPr>
      </w:pPr>
      <w:r w:rsidRPr="00CD41B3">
        <w:rPr>
          <w:rFonts w:ascii="Times New Roman" w:hAnsi="Times New Roman"/>
          <w:b/>
          <w:sz w:val="48"/>
          <w:szCs w:val="48"/>
        </w:rPr>
        <w:t>ПЛАН ВНЕУРОЧНОЙ ДЕЯТЕЛЬНОСТИ</w:t>
      </w:r>
    </w:p>
    <w:p w14:paraId="27F742D0" w14:textId="77777777" w:rsidR="00F96FA8" w:rsidRPr="00F82D53" w:rsidRDefault="00F96FA8" w:rsidP="00CD41B3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F82D53">
        <w:rPr>
          <w:rFonts w:ascii="Times New Roman" w:hAnsi="Times New Roman"/>
          <w:b/>
          <w:sz w:val="48"/>
          <w:szCs w:val="48"/>
        </w:rPr>
        <w:t xml:space="preserve">Муниципального </w:t>
      </w:r>
      <w:r>
        <w:rPr>
          <w:rFonts w:ascii="Times New Roman" w:hAnsi="Times New Roman"/>
          <w:b/>
          <w:sz w:val="48"/>
          <w:szCs w:val="48"/>
        </w:rPr>
        <w:t xml:space="preserve">автономного </w:t>
      </w:r>
      <w:r w:rsidRPr="00F82D53">
        <w:rPr>
          <w:rFonts w:ascii="Times New Roman" w:hAnsi="Times New Roman"/>
          <w:b/>
          <w:sz w:val="48"/>
          <w:szCs w:val="48"/>
        </w:rPr>
        <w:t>общеобразовательного учреждения</w:t>
      </w:r>
    </w:p>
    <w:p w14:paraId="2C5ED37B" w14:textId="34ED85EE" w:rsidR="00F96FA8" w:rsidRPr="00F82D53" w:rsidRDefault="00F96FA8" w:rsidP="007E50D1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Школа №100 имени Абдуллина А.А.</w:t>
      </w:r>
    </w:p>
    <w:p w14:paraId="4CE3E6C1" w14:textId="77777777" w:rsidR="00F96FA8" w:rsidRPr="00F82D53" w:rsidRDefault="00F96FA8" w:rsidP="00CD41B3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F82D53">
        <w:rPr>
          <w:rFonts w:ascii="Times New Roman" w:hAnsi="Times New Roman"/>
          <w:b/>
          <w:sz w:val="48"/>
          <w:szCs w:val="48"/>
        </w:rPr>
        <w:t>городского округа город Уфа</w:t>
      </w:r>
    </w:p>
    <w:p w14:paraId="5E18687B" w14:textId="77777777" w:rsidR="00F96FA8" w:rsidRPr="00F82D53" w:rsidRDefault="00F96FA8" w:rsidP="00CD41B3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</w:rPr>
      </w:pPr>
      <w:r w:rsidRPr="00F82D53">
        <w:rPr>
          <w:rFonts w:ascii="Times New Roman" w:hAnsi="Times New Roman"/>
          <w:b/>
          <w:sz w:val="48"/>
          <w:szCs w:val="48"/>
        </w:rPr>
        <w:t>Республики Башкортостан</w:t>
      </w:r>
    </w:p>
    <w:p w14:paraId="696D25E0" w14:textId="482AB2E8" w:rsidR="00F96FA8" w:rsidRDefault="00F96FA8" w:rsidP="00CD41B3">
      <w:pPr>
        <w:spacing w:after="0" w:line="240" w:lineRule="auto"/>
        <w:contextualSpacing/>
        <w:rPr>
          <w:rFonts w:ascii="Times New Roman" w:hAnsi="Times New Roman"/>
          <w:b/>
          <w:sz w:val="48"/>
          <w:szCs w:val="48"/>
          <w:lang w:eastAsia="ru-RU"/>
        </w:rPr>
      </w:pPr>
      <w:r w:rsidRPr="00F82D53">
        <w:rPr>
          <w:rFonts w:ascii="Times New Roman" w:hAnsi="Times New Roman"/>
          <w:b/>
          <w:sz w:val="48"/>
          <w:szCs w:val="48"/>
          <w:lang w:eastAsia="ru-RU"/>
        </w:rPr>
        <w:t xml:space="preserve">                   на 20</w:t>
      </w:r>
      <w:r>
        <w:rPr>
          <w:rFonts w:ascii="Times New Roman" w:hAnsi="Times New Roman"/>
          <w:b/>
          <w:sz w:val="48"/>
          <w:szCs w:val="48"/>
          <w:lang w:eastAsia="ru-RU"/>
        </w:rPr>
        <w:t>2</w:t>
      </w:r>
      <w:r w:rsidR="00F51D65">
        <w:rPr>
          <w:rFonts w:ascii="Times New Roman" w:hAnsi="Times New Roman"/>
          <w:b/>
          <w:sz w:val="48"/>
          <w:szCs w:val="48"/>
          <w:lang w:eastAsia="ru-RU"/>
        </w:rPr>
        <w:t>5</w:t>
      </w:r>
      <w:r w:rsidRPr="00F82D53">
        <w:rPr>
          <w:rFonts w:ascii="Times New Roman" w:hAnsi="Times New Roman"/>
          <w:b/>
          <w:sz w:val="48"/>
          <w:szCs w:val="48"/>
          <w:lang w:eastAsia="ru-RU"/>
        </w:rPr>
        <w:t>-202</w:t>
      </w:r>
      <w:r w:rsidR="00F51D65">
        <w:rPr>
          <w:rFonts w:ascii="Times New Roman" w:hAnsi="Times New Roman"/>
          <w:b/>
          <w:sz w:val="48"/>
          <w:szCs w:val="48"/>
          <w:lang w:eastAsia="ru-RU"/>
        </w:rPr>
        <w:t>6</w:t>
      </w:r>
      <w:r w:rsidRPr="00F82D53">
        <w:rPr>
          <w:rFonts w:ascii="Times New Roman" w:hAnsi="Times New Roman"/>
          <w:b/>
          <w:sz w:val="48"/>
          <w:szCs w:val="48"/>
          <w:lang w:eastAsia="ru-RU"/>
        </w:rPr>
        <w:t xml:space="preserve"> учебный год</w:t>
      </w:r>
    </w:p>
    <w:p w14:paraId="291E5CE1" w14:textId="073BEDEC" w:rsidR="00F51D65" w:rsidRDefault="00F51D65" w:rsidP="00F51D65">
      <w:pPr>
        <w:spacing w:after="0" w:line="240" w:lineRule="auto"/>
        <w:contextualSpacing/>
        <w:jc w:val="center"/>
        <w:rPr>
          <w:rFonts w:ascii="Times New Roman" w:hAnsi="Times New Roman"/>
          <w:b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>(ПРОЕКТ)</w:t>
      </w:r>
    </w:p>
    <w:p w14:paraId="528BED54" w14:textId="1C658FE8" w:rsidR="007E50D1" w:rsidRPr="00F82D53" w:rsidRDefault="007E50D1" w:rsidP="00CD41B3">
      <w:pPr>
        <w:spacing w:after="0" w:line="240" w:lineRule="auto"/>
        <w:contextualSpacing/>
        <w:rPr>
          <w:rFonts w:ascii="Times New Roman" w:hAnsi="Times New Roman"/>
          <w:b/>
          <w:sz w:val="48"/>
          <w:szCs w:val="48"/>
          <w:lang w:eastAsia="ru-RU"/>
        </w:rPr>
      </w:pPr>
      <w:r>
        <w:rPr>
          <w:rFonts w:ascii="Times New Roman" w:hAnsi="Times New Roman"/>
          <w:b/>
          <w:sz w:val="48"/>
          <w:szCs w:val="48"/>
          <w:lang w:eastAsia="ru-RU"/>
        </w:rPr>
        <w:t xml:space="preserve">                           </w:t>
      </w:r>
    </w:p>
    <w:p w14:paraId="1B52F17F" w14:textId="77777777" w:rsidR="00F96FA8" w:rsidRPr="00F82D53" w:rsidRDefault="00F96FA8" w:rsidP="00CD41B3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0756EC" w14:textId="77777777" w:rsidR="00F96FA8" w:rsidRDefault="00F96FA8" w:rsidP="00CD41B3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9E8802" w14:textId="77777777" w:rsidR="00F96FA8" w:rsidRPr="00F82D53" w:rsidRDefault="00F96FA8" w:rsidP="00CD41B3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D47A42" w14:textId="77777777" w:rsidR="00F96FA8" w:rsidRPr="00F82D53" w:rsidRDefault="00F96FA8" w:rsidP="00CD41B3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A632565" w14:textId="77777777" w:rsidR="00F96FA8" w:rsidRDefault="00F96FA8" w:rsidP="00CD41B3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уровень начального общего образования (обновлённый ФГОС)</w:t>
      </w:r>
    </w:p>
    <w:p w14:paraId="789E7159" w14:textId="77777777" w:rsidR="00F96FA8" w:rsidRDefault="00F96FA8" w:rsidP="00CD41B3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16F657B" w14:textId="77777777" w:rsidR="00F96FA8" w:rsidRDefault="00F96FA8" w:rsidP="00CD41B3">
      <w:pPr>
        <w:widowControl w:val="0"/>
        <w:spacing w:after="233" w:line="240" w:lineRule="auto"/>
        <w:ind w:right="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E72F5D2" w14:textId="77777777" w:rsidR="00F96FA8" w:rsidRDefault="00F96FA8" w:rsidP="00CD41B3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0B4D4BCA" w14:textId="77777777" w:rsidR="00F96FA8" w:rsidRDefault="00F96FA8" w:rsidP="00CD41B3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2F613756" w14:textId="5E7B9B40" w:rsidR="00F96FA8" w:rsidRDefault="00F96FA8" w:rsidP="00D669EB">
      <w:pPr>
        <w:widowControl w:val="0"/>
        <w:spacing w:after="0" w:line="240" w:lineRule="auto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Уфа-202</w:t>
      </w:r>
      <w:r w:rsidR="00F51D65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5</w:t>
      </w:r>
    </w:p>
    <w:p w14:paraId="3F94A580" w14:textId="7F36AE1F" w:rsidR="00F96FA8" w:rsidRDefault="00F96FA8" w:rsidP="00CD41B3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6FC2E653" w14:textId="230B0327" w:rsidR="007E50D1" w:rsidRDefault="007E50D1" w:rsidP="00CD41B3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7884B286" w14:textId="15C1CA33" w:rsidR="007E50D1" w:rsidRDefault="007E50D1" w:rsidP="00CD41B3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4676C265" w14:textId="550C7B8D" w:rsidR="007E50D1" w:rsidRDefault="007E50D1" w:rsidP="00CD41B3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5AECA869" w14:textId="77777777" w:rsidR="007E50D1" w:rsidRDefault="007E50D1" w:rsidP="00CD41B3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</w:p>
    <w:p w14:paraId="449DEF60" w14:textId="77777777" w:rsidR="00F96FA8" w:rsidRPr="00BB1E6E" w:rsidRDefault="00F96FA8" w:rsidP="00CD41B3">
      <w:pPr>
        <w:widowControl w:val="0"/>
        <w:spacing w:after="0" w:line="240" w:lineRule="auto"/>
        <w:ind w:left="142" w:firstLine="398"/>
        <w:jc w:val="center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BB1E6E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14:paraId="79F50179" w14:textId="56261965" w:rsidR="00F96FA8" w:rsidRPr="00500BA2" w:rsidRDefault="00F96FA8" w:rsidP="00500BA2">
      <w:pPr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В 202</w:t>
      </w:r>
      <w:r w:rsidR="00F51D65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-202</w:t>
      </w:r>
      <w:r w:rsidR="00F51D65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>6</w:t>
      </w:r>
      <w:r w:rsidRPr="00500BA2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 учебном году в школе составлен учебный план в соответствии с:</w:t>
      </w:r>
    </w:p>
    <w:p w14:paraId="474689B9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bCs/>
          <w:color w:val="000000"/>
          <w:sz w:val="24"/>
          <w:szCs w:val="24"/>
          <w:lang w:eastAsia="ru-RU"/>
        </w:rPr>
        <w:t xml:space="preserve">-  </w:t>
      </w: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Федеральный закон от 29.12.2012 № 273-ФЗ «Об образовании в Российской Федерации».</w:t>
      </w:r>
    </w:p>
    <w:p w14:paraId="781E6754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Решение заседания коллегии Министерства образования и науки Республики Башкортостан «Об организации изучения предметной области «Родной язык и литературное чтение на родном языке» («Родной язык и родная литература») при введении обновленных федеральных государственных образовательных стандартов общего образования» от 24.04.2023 года.</w:t>
      </w:r>
    </w:p>
    <w:p w14:paraId="416EFBA6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Письмо Министерства образования и науки Республики Башкортостан от 24.04.2023 №01-05/524 «Об изменении и дополнении к Информационно-методическому письму о введении федеральных государственных образовательных стандартов начального общего и основного общего образования, направленному письмом Министерства от 21 февраля 2022 года №04-05/197 «О направлении методических рекомендаций»»</w:t>
      </w:r>
    </w:p>
    <w:p w14:paraId="59B8EC24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Приложение к решению заседания Коллегии Министерства образования и науки Республики Башкортостан от 24.04.2023 «Методические рекомендации по разработке учебных планов общеобразовательными организациями Республики Башкортостан, реализующими образовательные программы начального общего, основного общего и среднего общего образования, с учетом региональных, национальных и этнокультурных особенностей Республики Башкортостан, в условиях введения федеральных основных общеобразовательных программ и реализации федеральных государственных образовательных стандартов общего образования» </w:t>
      </w:r>
    </w:p>
    <w:p w14:paraId="2647FCF1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от 07.04.2023 № 244 "О внесении изменений в Порядок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 декабря </w:t>
      </w:r>
      <w:smartTag w:uri="urn:schemas-microsoft-com:office:smarttags" w:element="metricconverter">
        <w:smartTagPr>
          <w:attr w:name="ProductID" w:val="2022 г"/>
        </w:smartTagPr>
        <w:r w:rsidRPr="00500BA2">
          <w:rPr>
            <w:rFonts w:ascii="Times New Roman" w:eastAsia="Arial Unicode MS" w:hAnsi="Times New Roman"/>
            <w:color w:val="000000"/>
            <w:sz w:val="24"/>
            <w:szCs w:val="24"/>
            <w:lang w:eastAsia="ru-RU"/>
          </w:rPr>
          <w:t>2022 г</w:t>
        </w:r>
      </w:smartTag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. № 1053"</w:t>
      </w:r>
    </w:p>
    <w:p w14:paraId="32BF778D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Письмо </w:t>
      </w:r>
      <w:proofErr w:type="spellStart"/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России от 03.03.2023 № 03-327 "О направлении информации" (Методические рекомендации по введению федеральных основных общеобразовательных программ)</w:t>
      </w:r>
    </w:p>
    <w:p w14:paraId="765A396E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Письмо Министерства образования и науки Республики Башкортостан от 18.01.2023 №01-05/50 «О направлении информации о введении федеральных основных общеобразовательных программ» </w:t>
      </w:r>
    </w:p>
    <w:p w14:paraId="7E5A2FA9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Информационно-методическое письмо Министерства просвещения РФ № 03-871 от 17.06.2022 г. об организации внеурочной деятельности «Разговор о важном»</w:t>
      </w:r>
    </w:p>
    <w:p w14:paraId="64E36C97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Письмо Министерства просвещения РФ № ТВ-1290/03 от 05.07.2022 г. «Методические рекомендации об организации внеурочной деятельности в рамках реализации обновленных ФГОС начального и основного общего образования»</w:t>
      </w:r>
    </w:p>
    <w:p w14:paraId="03C9C2FD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Внесение изменений в федеральный государственный образовательный стандарт начального общего образования, утвержденного приказом Министерства просвещения Российской Федерации от 18.07.2022 № 569;</w:t>
      </w:r>
    </w:p>
    <w:p w14:paraId="6E4A0720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Приказ Министерства просвещения Российской Федерации от 21.09.2022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</w:t>
      </w: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lastRenderedPageBreak/>
        <w:t>организациями, осуществляющими образовательную деятельность и установления предельного срока использования исключенных учебников"(зарегистрирован 01.11.2022 № 70799)</w:t>
      </w:r>
    </w:p>
    <w:p w14:paraId="29003EB4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500BA2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Минпросвещения</w:t>
      </w:r>
      <w:proofErr w:type="spellEnd"/>
      <w:r w:rsidRPr="00500BA2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 xml:space="preserve"> РФ от 16.11.2022 № 992 «Об утверждении ФОП НОО»</w:t>
      </w:r>
    </w:p>
    <w:p w14:paraId="09723E69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Порядка организации и осуществления образовательной деятельности по основным общеобразовательным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22.03.2021г. № 115;</w:t>
      </w:r>
    </w:p>
    <w:p w14:paraId="7ED0EC67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286;</w:t>
      </w:r>
    </w:p>
    <w:p w14:paraId="300A1658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Письмо Министерства просвещения РФ № ТВ-2859/03 от 21.12.2022 г. «Об отмене методических рекомендаций о введении третьего часа физической культуры в недельный объем учебной нагрузки обучающихся образовательных учреждений»</w:t>
      </w:r>
    </w:p>
    <w:p w14:paraId="0E07E93E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Письмо Рособрнадзора от 20.06.2018 № 05-192 «Об изучении родных языков из числа языков народов Российской Федерации». </w:t>
      </w:r>
    </w:p>
    <w:p w14:paraId="608B96A2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Закона Республики Башкортостан от 01.07.2013 г. №696-з «Об образовании в Республике Башкортостан»;</w:t>
      </w:r>
    </w:p>
    <w:p w14:paraId="661EBE02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Федеральный закон "О внесении изменений в статьи 11 и 14 Федерального закона "Об образовании в Российской Федерации" от 03.08.2018 N 317-ФЗ (последняя редакция)</w:t>
      </w:r>
    </w:p>
    <w:p w14:paraId="446C47EA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Закона Республики Башкортостан от 15.02.1999 г.№216-з «О языках народов Республики Башкортостан»</w:t>
      </w:r>
    </w:p>
    <w:p w14:paraId="090FB926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Закона Российской Федерации от 25.10.1991 г.№1807-1 «О языках народов Российской Федерации»;</w:t>
      </w:r>
    </w:p>
    <w:p w14:paraId="3B3E91D0" w14:textId="77777777" w:rsidR="00F96FA8" w:rsidRPr="00500BA2" w:rsidRDefault="00F96FA8" w:rsidP="00500BA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500BA2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Санитарно-эпидемиологических требований к условиям и организации обучения в общеобразовательных учреждениях, (далее - СанПиН 2.4.2.3648-20);</w:t>
      </w:r>
    </w:p>
    <w:p w14:paraId="6A6CBC71" w14:textId="77777777" w:rsidR="00F96FA8" w:rsidRPr="00BB1620" w:rsidRDefault="00F96FA8" w:rsidP="00C37238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C37238">
        <w:rPr>
          <w:rFonts w:ascii="Times New Roman" w:hAnsi="Times New Roman"/>
          <w:sz w:val="24"/>
          <w:szCs w:val="24"/>
          <w:lang w:eastAsia="ru-RU"/>
        </w:rPr>
        <w:t xml:space="preserve">Внеурочная деятельность (для 1-4 классов) является неотъемлемой частью образовательного процесса в </w:t>
      </w:r>
      <w:r>
        <w:rPr>
          <w:rFonts w:ascii="Times New Roman" w:hAnsi="Times New Roman"/>
          <w:sz w:val="24"/>
          <w:szCs w:val="24"/>
          <w:lang w:eastAsia="ru-RU"/>
        </w:rPr>
        <w:t>МАОУ Школа №100</w:t>
      </w:r>
      <w:r w:rsidRPr="00C37238">
        <w:rPr>
          <w:rFonts w:ascii="Times New Roman" w:hAnsi="Times New Roman"/>
          <w:sz w:val="24"/>
          <w:szCs w:val="24"/>
          <w:lang w:eastAsia="ru-RU"/>
        </w:rPr>
        <w:t xml:space="preserve">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образования,  и предоставляет обучающимся возможность выбора широкого спектра занятий, направленных на их развитие в таких формах как экскурсии, кружки, секции, посещение театров, конференции, олимпиады, соревнования, общественно полезные практики. </w:t>
      </w:r>
      <w:r w:rsidRPr="00BB1620">
        <w:rPr>
          <w:rFonts w:ascii="Times New Roman" w:hAnsi="Times New Roman"/>
          <w:sz w:val="24"/>
          <w:szCs w:val="24"/>
          <w:lang w:eastAsia="ru-RU"/>
        </w:rPr>
        <w:t xml:space="preserve">Основной принцип внеурочной деятельности – добровольность выбора ребёнком сферы деятельности, удовлетворение его личных потребностей, интересов. </w:t>
      </w:r>
      <w:r w:rsidRPr="00BB1620">
        <w:rPr>
          <w:rFonts w:ascii="Times New Roman" w:hAnsi="Times New Roman"/>
          <w:color w:val="000000"/>
          <w:sz w:val="24"/>
          <w:szCs w:val="24"/>
          <w:lang w:eastAsia="ru-RU"/>
        </w:rPr>
        <w:t>Время, отведённое на внеурочную деятельность, не учитывается при определении максимально допустимой недельной нагрузки обучающихся.</w:t>
      </w:r>
    </w:p>
    <w:p w14:paraId="688619C2" w14:textId="77777777" w:rsidR="00F96FA8" w:rsidRPr="00BB1620" w:rsidRDefault="00F96FA8" w:rsidP="00BB1620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1620">
        <w:rPr>
          <w:rFonts w:ascii="Times New Roman" w:hAnsi="Times New Roman"/>
          <w:sz w:val="24"/>
          <w:szCs w:val="24"/>
        </w:rPr>
        <w:t xml:space="preserve">Назначение плана внеурочной деятельности —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курсов. </w:t>
      </w:r>
    </w:p>
    <w:p w14:paraId="7B971817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Основными задачами организации внеурочной деятельности являются следующие:</w:t>
      </w:r>
    </w:p>
    <w:p w14:paraId="6E842AC8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1) 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14:paraId="5F6A2162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 xml:space="preserve">2) совершенствование навыков общения со сверстниками и коммуникативных умений в разновозрастной школьной среде; </w:t>
      </w:r>
    </w:p>
    <w:p w14:paraId="058F87A5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lastRenderedPageBreak/>
        <w:t>3) формирование навыков организации своей жизнедеятельности с учетом правил безопасного образа жизни;</w:t>
      </w:r>
    </w:p>
    <w:p w14:paraId="6E536CA7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 xml:space="preserve">4) повышение общей культуры обучающихся, углубление их интереса к познавательной и проектно-исследовательской деятельности с учетом возрастных и индивидуальных особенностей участников; </w:t>
      </w:r>
    </w:p>
    <w:p w14:paraId="117C26DA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5) развитие навыков совместной деятельности со сверстниками, 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14:paraId="62EB2720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6) поддержка детских объединений, формирование умений ученического самоуправления;</w:t>
      </w:r>
    </w:p>
    <w:p w14:paraId="7248DDB9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7) формирование культуры поведения в информационной среде.</w:t>
      </w:r>
    </w:p>
    <w:p w14:paraId="706F0002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 xml:space="preserve">Внеурочная деятельность организуется </w:t>
      </w:r>
      <w:r w:rsidRPr="00BB1620">
        <w:rPr>
          <w:rStyle w:val="Italic"/>
          <w:rFonts w:cs="Times New Roman"/>
          <w:iCs/>
          <w:color w:val="auto"/>
          <w:sz w:val="24"/>
          <w:szCs w:val="24"/>
        </w:rPr>
        <w:t xml:space="preserve">по направлениям развития личности младшего школьника </w:t>
      </w:r>
      <w:r w:rsidRPr="00BB1620">
        <w:rPr>
          <w:rFonts w:cs="Times New Roman"/>
          <w:color w:val="auto"/>
          <w:sz w:val="24"/>
          <w:szCs w:val="24"/>
        </w:rPr>
        <w:t>с учетом намеченных задач внеурочной деятельности. Все ее формы представляются в деятельностных формулировках, что подчеркивает их практико-ориентированные характеристики. При выборе направлений и отборе содержания обучения образовательная организация учитывает:</w:t>
      </w:r>
    </w:p>
    <w:p w14:paraId="6D604C07" w14:textId="77777777" w:rsidR="00F96FA8" w:rsidRPr="00BB1620" w:rsidRDefault="00F96FA8" w:rsidP="00BB1620">
      <w:pPr>
        <w:pStyle w:val="list-dash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особенности образовательной организации (условия функционирования, тип школы, особенности контингента, кадровый состав);</w:t>
      </w:r>
    </w:p>
    <w:p w14:paraId="225199C3" w14:textId="77777777" w:rsidR="00F96FA8" w:rsidRPr="00BB1620" w:rsidRDefault="00F96FA8" w:rsidP="00BB1620">
      <w:pPr>
        <w:pStyle w:val="list-dash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 xml:space="preserve">результаты диагностики успеваемости и уровня развития обучающихся, проблемы и трудности их учебной деятельности; </w:t>
      </w:r>
    </w:p>
    <w:p w14:paraId="2F849300" w14:textId="77777777" w:rsidR="00F96FA8" w:rsidRPr="00BB1620" w:rsidRDefault="00F96FA8" w:rsidP="00BB1620">
      <w:pPr>
        <w:pStyle w:val="list-dash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возможность обеспечить условия для организации разнообразных внеурочных занятий и их содержательная связь с урочной деятельностью;</w:t>
      </w:r>
    </w:p>
    <w:p w14:paraId="0C083395" w14:textId="77777777" w:rsidR="00F96FA8" w:rsidRPr="00BB1620" w:rsidRDefault="00F96FA8" w:rsidP="00BB1620">
      <w:pPr>
        <w:pStyle w:val="list-dash"/>
        <w:ind w:firstLine="567"/>
        <w:rPr>
          <w:rFonts w:cs="Times New Roman"/>
          <w:color w:val="auto"/>
          <w:spacing w:val="2"/>
          <w:sz w:val="24"/>
          <w:szCs w:val="24"/>
        </w:rPr>
      </w:pPr>
      <w:r w:rsidRPr="00BB1620">
        <w:rPr>
          <w:rFonts w:cs="Times New Roman"/>
          <w:color w:val="auto"/>
          <w:spacing w:val="2"/>
          <w:sz w:val="24"/>
          <w:szCs w:val="24"/>
        </w:rPr>
        <w:t>особенности информационно-образовательной среды образовательной организации, национальные и культурные особенности региона, где находится образовательная организация.</w:t>
      </w:r>
    </w:p>
    <w:p w14:paraId="31AF80AB" w14:textId="77777777" w:rsidR="00F96FA8" w:rsidRPr="00BB1620" w:rsidRDefault="00F96FA8" w:rsidP="00BB1620">
      <w:pPr>
        <w:pStyle w:val="h4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Возможные направления внеурочной деятельности и их содержательное наполнение</w:t>
      </w:r>
    </w:p>
    <w:p w14:paraId="34E7FA09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Предлагаемые направления внеурочной деятельности являются для образовательной организации общими ориентирами и не подлежат формальному копированию. При отборе направлений внеурочной деятельности каждая образовательная организация ориентируется, прежде всего, на свои особенности функционирования, психолого-педагогические характеристики обучающихся, их потребности, интересы и уровни успешности обучения. К выбору направлений внеурочной деятельности и их организации могут привлекаться родители как законные участники образовательных отношений.</w:t>
      </w:r>
    </w:p>
    <w:p w14:paraId="427003E9" w14:textId="77777777" w:rsidR="00F96FA8" w:rsidRPr="00BB1620" w:rsidRDefault="00F96FA8" w:rsidP="00BB1620">
      <w:pPr>
        <w:pStyle w:val="body"/>
        <w:ind w:firstLine="567"/>
        <w:rPr>
          <w:rStyle w:val="Italic"/>
          <w:rFonts w:cs="Times New Roman"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>Направления и цели внеурочной деятельности</w:t>
      </w:r>
    </w:p>
    <w:p w14:paraId="5E52D6E9" w14:textId="77777777" w:rsidR="00F96FA8" w:rsidRPr="00BB1620" w:rsidRDefault="00F96FA8" w:rsidP="00BB1620">
      <w:pPr>
        <w:pStyle w:val="body"/>
        <w:ind w:firstLine="567"/>
        <w:rPr>
          <w:rStyle w:val="Italic"/>
          <w:rFonts w:cs="Times New Roman"/>
          <w:color w:val="auto"/>
          <w:sz w:val="24"/>
          <w:szCs w:val="24"/>
        </w:rPr>
      </w:pPr>
      <w:r w:rsidRPr="00BB1620">
        <w:rPr>
          <w:rStyle w:val="Bold"/>
          <w:rFonts w:cs="Times New Roman"/>
          <w:bCs/>
          <w:color w:val="auto"/>
          <w:sz w:val="24"/>
          <w:szCs w:val="24"/>
        </w:rPr>
        <w:t>1. Спортивно-оздоровительная деятельность</w:t>
      </w:r>
      <w:r>
        <w:rPr>
          <w:rStyle w:val="Bold"/>
          <w:rFonts w:cs="Times New Roman"/>
          <w:bCs/>
          <w:color w:val="auto"/>
          <w:sz w:val="24"/>
          <w:szCs w:val="24"/>
        </w:rPr>
        <w:t xml:space="preserve"> </w:t>
      </w:r>
      <w:r w:rsidRPr="00BB1620">
        <w:rPr>
          <w:rFonts w:cs="Times New Roman"/>
          <w:color w:val="auto"/>
          <w:sz w:val="24"/>
          <w:szCs w:val="24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14:paraId="2B0B9D9C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Style w:val="Bold"/>
          <w:rFonts w:cs="Times New Roman"/>
          <w:bCs/>
          <w:color w:val="auto"/>
          <w:sz w:val="24"/>
          <w:szCs w:val="24"/>
        </w:rPr>
        <w:t>2. Проектно-исследовательская деятельность</w:t>
      </w:r>
      <w:r w:rsidRPr="00BB1620">
        <w:rPr>
          <w:rFonts w:cs="Times New Roman"/>
          <w:color w:val="auto"/>
          <w:sz w:val="24"/>
          <w:szCs w:val="24"/>
        </w:rPr>
        <w:t xml:space="preserve"> организуется как углубленное изучение учебных предметов в процессе совместной деятельности по выполнению проектов.</w:t>
      </w:r>
    </w:p>
    <w:p w14:paraId="77AA31E6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Style w:val="Bold"/>
          <w:rFonts w:cs="Times New Roman"/>
          <w:bCs/>
          <w:color w:val="auto"/>
          <w:sz w:val="24"/>
          <w:szCs w:val="24"/>
        </w:rPr>
        <w:t>3. Коммуникативная деятельность</w:t>
      </w:r>
      <w:r w:rsidRPr="00BB1620">
        <w:rPr>
          <w:rFonts w:cs="Times New Roman"/>
          <w:color w:val="auto"/>
          <w:sz w:val="24"/>
          <w:szCs w:val="24"/>
        </w:rPr>
        <w:t xml:space="preserve"> 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14:paraId="574948A7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Style w:val="Bold"/>
          <w:rFonts w:cs="Times New Roman"/>
          <w:bCs/>
          <w:color w:val="auto"/>
          <w:sz w:val="24"/>
          <w:szCs w:val="24"/>
        </w:rPr>
        <w:t>4. Художественно-эстетическая творческая деятельность</w:t>
      </w:r>
      <w:r w:rsidRPr="00BB1620">
        <w:rPr>
          <w:rFonts w:cs="Times New Roman"/>
          <w:color w:val="auto"/>
          <w:sz w:val="24"/>
          <w:szCs w:val="24"/>
        </w:rPr>
        <w:t xml:space="preserve"> 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14:paraId="31751180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>
        <w:rPr>
          <w:rStyle w:val="Bold"/>
          <w:rFonts w:cs="Times New Roman"/>
          <w:bCs/>
          <w:color w:val="auto"/>
          <w:sz w:val="24"/>
          <w:szCs w:val="24"/>
        </w:rPr>
        <w:t>5</w:t>
      </w:r>
      <w:r w:rsidRPr="00BB1620">
        <w:rPr>
          <w:rStyle w:val="Bold"/>
          <w:rFonts w:cs="Times New Roman"/>
          <w:bCs/>
          <w:color w:val="auto"/>
          <w:sz w:val="24"/>
          <w:szCs w:val="24"/>
        </w:rPr>
        <w:t>. «Учение с увлечением!»</w:t>
      </w:r>
      <w:r w:rsidRPr="00BB1620">
        <w:rPr>
          <w:rFonts w:cs="Times New Roman"/>
          <w:color w:val="auto"/>
          <w:sz w:val="24"/>
          <w:szCs w:val="24"/>
        </w:rPr>
        <w:t xml:space="preserve"> </w:t>
      </w:r>
      <w:r>
        <w:rPr>
          <w:rFonts w:cs="Times New Roman"/>
          <w:color w:val="auto"/>
          <w:sz w:val="24"/>
          <w:szCs w:val="24"/>
        </w:rPr>
        <w:t>создает условия для формирования и развития функциональной грамотности у детей от 6 до 11 лет.</w:t>
      </w:r>
    </w:p>
    <w:p w14:paraId="732D2560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8468AE">
        <w:rPr>
          <w:rFonts w:cs="Times New Roman"/>
          <w:b/>
          <w:color w:val="auto"/>
          <w:sz w:val="24"/>
          <w:szCs w:val="24"/>
        </w:rPr>
        <w:lastRenderedPageBreak/>
        <w:t>6. Социальное направление</w:t>
      </w:r>
      <w:r>
        <w:rPr>
          <w:rFonts w:cs="Times New Roman"/>
          <w:color w:val="auto"/>
          <w:sz w:val="24"/>
          <w:szCs w:val="24"/>
        </w:rPr>
        <w:t xml:space="preserve"> формирует взгляды школьников на основе национальных ценностей через изучение центральных тем: патриотизм, гражданственность, историческое просвещение, нравственность, экология.</w:t>
      </w:r>
    </w:p>
    <w:p w14:paraId="25FFD7D3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 xml:space="preserve">Выбор </w:t>
      </w:r>
      <w:r w:rsidRPr="00BB1620">
        <w:rPr>
          <w:rStyle w:val="Bold"/>
          <w:rFonts w:cs="Times New Roman"/>
          <w:bCs/>
          <w:color w:val="auto"/>
          <w:sz w:val="24"/>
          <w:szCs w:val="24"/>
        </w:rPr>
        <w:t>форм организации внеурочной деятельности</w:t>
      </w:r>
      <w:r w:rsidRPr="00BB1620">
        <w:rPr>
          <w:rFonts w:cs="Times New Roman"/>
          <w:color w:val="auto"/>
          <w:sz w:val="24"/>
          <w:szCs w:val="24"/>
        </w:rPr>
        <w:t xml:space="preserve"> подчиняется следующим требованиям: </w:t>
      </w:r>
    </w:p>
    <w:p w14:paraId="63078E8B" w14:textId="77777777" w:rsidR="00F96FA8" w:rsidRPr="00BB1620" w:rsidRDefault="00F96FA8" w:rsidP="00BB1620">
      <w:pPr>
        <w:pStyle w:val="list-dash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целесообразность использования данной формы для решения поставленных задач конкретного направления;</w:t>
      </w:r>
    </w:p>
    <w:p w14:paraId="33F462FB" w14:textId="77777777" w:rsidR="00F96FA8" w:rsidRPr="00BB1620" w:rsidRDefault="00F96FA8" w:rsidP="00BB1620">
      <w:pPr>
        <w:pStyle w:val="list-dash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преобладание практико-ориентированных форм, обеспечивающих непосредственное активное участие обучающегося в практической деятельности, в том числе совместной (парной, групповой, коллективной);</w:t>
      </w:r>
    </w:p>
    <w:p w14:paraId="41861405" w14:textId="77777777" w:rsidR="00F96FA8" w:rsidRPr="00BB1620" w:rsidRDefault="00F96FA8" w:rsidP="00BB1620">
      <w:pPr>
        <w:pStyle w:val="list-dash"/>
        <w:ind w:firstLine="567"/>
        <w:rPr>
          <w:rFonts w:cs="Times New Roman"/>
          <w:color w:val="auto"/>
          <w:spacing w:val="-4"/>
          <w:sz w:val="24"/>
          <w:szCs w:val="24"/>
        </w:rPr>
      </w:pPr>
      <w:r w:rsidRPr="00BB1620">
        <w:rPr>
          <w:rFonts w:cs="Times New Roman"/>
          <w:color w:val="auto"/>
          <w:spacing w:val="-4"/>
          <w:sz w:val="24"/>
          <w:szCs w:val="24"/>
        </w:rPr>
        <w:t>учет специфики коммуникативной деятельности, которая сопровождает то или иное направление внеучебной деятельности;</w:t>
      </w:r>
    </w:p>
    <w:p w14:paraId="4FBADFAE" w14:textId="77777777" w:rsidR="00F96FA8" w:rsidRPr="00BB1620" w:rsidRDefault="00F96FA8" w:rsidP="00BB1620">
      <w:pPr>
        <w:pStyle w:val="list-dash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использование форм организации, предполагающих использование средств ИКТ.</w:t>
      </w:r>
    </w:p>
    <w:p w14:paraId="4F23E436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pacing w:val="-2"/>
          <w:sz w:val="24"/>
          <w:szCs w:val="24"/>
        </w:rPr>
      </w:pPr>
      <w:r w:rsidRPr="00BB1620">
        <w:rPr>
          <w:rFonts w:cs="Times New Roman"/>
          <w:color w:val="auto"/>
          <w:spacing w:val="-2"/>
          <w:sz w:val="24"/>
          <w:szCs w:val="24"/>
        </w:rPr>
        <w:t>Возможными формами организации внеурочной деятельности могут быть следующие: учебные курсы и факультативы; художественные, музыкальные и спортивные студии; соревновательные мероприятия, дискуссионные клубы, секции, экскурсии, мини-исследования; общественно полезные практики и др.</w:t>
      </w:r>
    </w:p>
    <w:p w14:paraId="2EF6C8D4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 xml:space="preserve">К участию во внеурочной деятельности могут привлекаться организации и учреждения дополнительного образования, культуры и спорта. В этом случае внеурочная деятельность может проходить не только в помещении образовательной организации, но и на территории другого учреждения (организации), участвующего во внеурочной деятельности. Это может быть, например, спортивный комплекс, музей, театр и др. </w:t>
      </w:r>
    </w:p>
    <w:p w14:paraId="4C83455B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(учителя начальной школы, учителя-предметники, социальные педагоги, педагоги-психологи, учителя-дефектологи, логопед, воспитатели, библиотекарь и</w:t>
      </w:r>
      <w:r w:rsidRPr="00BB1620">
        <w:rPr>
          <w:rFonts w:cs="Times New Roman"/>
          <w:color w:val="auto"/>
          <w:sz w:val="24"/>
          <w:szCs w:val="24"/>
        </w:rPr>
        <w:t> </w:t>
      </w:r>
      <w:r w:rsidRPr="00BB1620">
        <w:rPr>
          <w:rFonts w:cs="Times New Roman"/>
          <w:color w:val="auto"/>
          <w:sz w:val="24"/>
          <w:szCs w:val="24"/>
        </w:rPr>
        <w:t xml:space="preserve">др.). </w:t>
      </w:r>
    </w:p>
    <w:p w14:paraId="630893D1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Внеурочная деятельность тесно связана с дополнительным образованием детей в части создания условий для развития творческих интересов детей, включения их в художественную, техническую, спортивную и другую деятельность. Объединение усилий внеурочной деятельности и дополнительного образования строится на использовании единых форм организации.</w:t>
      </w:r>
    </w:p>
    <w:p w14:paraId="5B1B9802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Координирующую роль в организации внеурочной деятельности выполняет, как правило, основной учитель, ведущий класс начальной школы, завуч начальных классов, заместитель директора по учебно-воспитательной работе.</w:t>
      </w:r>
    </w:p>
    <w:p w14:paraId="4CA371D2" w14:textId="77777777" w:rsidR="00F96FA8" w:rsidRPr="00BB1620" w:rsidRDefault="00F96FA8" w:rsidP="00BB1620">
      <w:pPr>
        <w:pStyle w:val="h3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Fonts w:cs="Times New Roman"/>
          <w:color w:val="auto"/>
          <w:sz w:val="24"/>
          <w:szCs w:val="24"/>
        </w:rPr>
        <w:t>Основные направления внеурочной деятельности</w:t>
      </w:r>
    </w:p>
    <w:p w14:paraId="3552711D" w14:textId="77777777" w:rsidR="00F96FA8" w:rsidRPr="00BB1620" w:rsidRDefault="00F96FA8" w:rsidP="00BB1620">
      <w:pPr>
        <w:pStyle w:val="body"/>
        <w:ind w:firstLine="567"/>
        <w:rPr>
          <w:rStyle w:val="Bold"/>
          <w:rFonts w:cs="Times New Roman"/>
          <w:color w:val="auto"/>
          <w:sz w:val="24"/>
          <w:szCs w:val="24"/>
        </w:rPr>
      </w:pPr>
      <w:r w:rsidRPr="00BB1620">
        <w:rPr>
          <w:rStyle w:val="Bold"/>
          <w:rFonts w:cs="Times New Roman"/>
          <w:bCs/>
          <w:color w:val="auto"/>
          <w:sz w:val="24"/>
          <w:szCs w:val="24"/>
        </w:rPr>
        <w:t xml:space="preserve">1. Спортивно-оздоровительная деятельность </w:t>
      </w:r>
    </w:p>
    <w:p w14:paraId="36CA279F" w14:textId="77777777" w:rsidR="00F96FA8" w:rsidRPr="00BB1620" w:rsidRDefault="00F96FA8" w:rsidP="00BB1620">
      <w:pPr>
        <w:pStyle w:val="body"/>
        <w:ind w:firstLine="567"/>
        <w:rPr>
          <w:rStyle w:val="BoldItalic"/>
          <w:rFonts w:cs="Times New Roman"/>
          <w:bCs/>
          <w:iCs/>
          <w:color w:val="auto"/>
          <w:sz w:val="24"/>
          <w:szCs w:val="24"/>
        </w:rPr>
      </w:pPr>
      <w:r w:rsidRPr="00BB1620">
        <w:rPr>
          <w:rStyle w:val="BoldItalic"/>
          <w:rFonts w:cs="Times New Roman"/>
          <w:bCs/>
          <w:iCs/>
          <w:color w:val="auto"/>
          <w:sz w:val="24"/>
          <w:szCs w:val="24"/>
        </w:rPr>
        <w:t>Физическая культура</w:t>
      </w:r>
    </w:p>
    <w:p w14:paraId="045EE08C" w14:textId="77777777" w:rsidR="00F96FA8" w:rsidRDefault="00F96FA8" w:rsidP="00E322C7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 xml:space="preserve">Форма организации: </w:t>
      </w:r>
      <w:r w:rsidRPr="00BB1620">
        <w:rPr>
          <w:rFonts w:cs="Times New Roman"/>
          <w:color w:val="auto"/>
          <w:sz w:val="24"/>
          <w:szCs w:val="24"/>
        </w:rPr>
        <w:t>спортивная студия:</w:t>
      </w:r>
      <w:r>
        <w:rPr>
          <w:rFonts w:cs="Times New Roman"/>
          <w:color w:val="auto"/>
          <w:sz w:val="24"/>
          <w:szCs w:val="24"/>
        </w:rPr>
        <w:t xml:space="preserve"> </w:t>
      </w:r>
      <w:r w:rsidRPr="00BB1620">
        <w:rPr>
          <w:rFonts w:cs="Times New Roman"/>
          <w:color w:val="auto"/>
          <w:sz w:val="24"/>
          <w:szCs w:val="24"/>
        </w:rPr>
        <w:t>учебный курс физической культуры.</w:t>
      </w:r>
    </w:p>
    <w:p w14:paraId="0631B77F" w14:textId="77777777" w:rsidR="004673DD" w:rsidRDefault="004673DD" w:rsidP="00E322C7">
      <w:pPr>
        <w:pStyle w:val="body"/>
        <w:ind w:firstLine="567"/>
        <w:rPr>
          <w:rFonts w:cs="Times New Roman"/>
          <w:b/>
          <w:i/>
          <w:color w:val="auto"/>
          <w:sz w:val="24"/>
          <w:szCs w:val="24"/>
        </w:rPr>
      </w:pPr>
    </w:p>
    <w:p w14:paraId="49612B2B" w14:textId="3ACE5F40" w:rsidR="004673DD" w:rsidRPr="004673DD" w:rsidRDefault="004673DD" w:rsidP="00E322C7">
      <w:pPr>
        <w:pStyle w:val="body"/>
        <w:ind w:firstLine="567"/>
        <w:rPr>
          <w:rFonts w:cs="Times New Roman"/>
          <w:b/>
          <w:i/>
          <w:color w:val="auto"/>
          <w:sz w:val="24"/>
          <w:szCs w:val="24"/>
        </w:rPr>
      </w:pPr>
      <w:r w:rsidRPr="004673DD">
        <w:rPr>
          <w:rFonts w:cs="Times New Roman"/>
          <w:b/>
          <w:i/>
          <w:color w:val="auto"/>
          <w:sz w:val="24"/>
          <w:szCs w:val="24"/>
        </w:rPr>
        <w:t>Ритмика</w:t>
      </w:r>
    </w:p>
    <w:p w14:paraId="46D90FE9" w14:textId="34C1B461" w:rsidR="00F96FA8" w:rsidRPr="004673DD" w:rsidRDefault="004673DD" w:rsidP="00E322C7">
      <w:pPr>
        <w:pStyle w:val="body"/>
        <w:ind w:firstLine="567"/>
        <w:rPr>
          <w:rFonts w:cs="Times New Roman"/>
          <w:i/>
          <w:color w:val="auto"/>
          <w:sz w:val="24"/>
          <w:szCs w:val="24"/>
        </w:rPr>
      </w:pPr>
      <w:r w:rsidRPr="004673DD">
        <w:rPr>
          <w:rFonts w:cs="Times New Roman"/>
          <w:i/>
          <w:color w:val="auto"/>
          <w:sz w:val="24"/>
          <w:szCs w:val="24"/>
        </w:rPr>
        <w:t>Форма организации: спортивная студия</w:t>
      </w:r>
    </w:p>
    <w:p w14:paraId="10442834" w14:textId="77777777" w:rsidR="00F96FA8" w:rsidRDefault="00F96FA8" w:rsidP="00BB1620">
      <w:pPr>
        <w:pStyle w:val="body"/>
        <w:ind w:firstLine="567"/>
        <w:rPr>
          <w:rStyle w:val="Bold"/>
          <w:rFonts w:cs="Times New Roman"/>
          <w:bCs/>
          <w:color w:val="auto"/>
          <w:sz w:val="24"/>
          <w:szCs w:val="24"/>
        </w:rPr>
      </w:pPr>
      <w:r w:rsidRPr="00BB1620">
        <w:rPr>
          <w:rStyle w:val="Bold"/>
          <w:rFonts w:cs="Times New Roman"/>
          <w:bCs/>
          <w:color w:val="auto"/>
          <w:sz w:val="24"/>
          <w:szCs w:val="24"/>
        </w:rPr>
        <w:t xml:space="preserve">2. Проектно-исследовательская деятельность </w:t>
      </w:r>
    </w:p>
    <w:p w14:paraId="21C6FC1A" w14:textId="77777777" w:rsidR="00F96FA8" w:rsidRPr="00F06114" w:rsidRDefault="00F96FA8" w:rsidP="00BB1620">
      <w:pPr>
        <w:pStyle w:val="body"/>
        <w:ind w:firstLine="567"/>
        <w:rPr>
          <w:rStyle w:val="Bold"/>
          <w:rFonts w:cs="Times New Roman"/>
          <w:bCs/>
          <w:i/>
          <w:color w:val="auto"/>
          <w:sz w:val="24"/>
          <w:szCs w:val="24"/>
        </w:rPr>
      </w:pPr>
      <w:r w:rsidRPr="00F06114">
        <w:rPr>
          <w:rStyle w:val="Bold"/>
          <w:rFonts w:cs="Times New Roman"/>
          <w:bCs/>
          <w:i/>
          <w:color w:val="auto"/>
          <w:sz w:val="24"/>
          <w:szCs w:val="24"/>
        </w:rPr>
        <w:t>«Я – исследователь!»</w:t>
      </w:r>
    </w:p>
    <w:p w14:paraId="69C24789" w14:textId="77777777" w:rsidR="00F96FA8" w:rsidRDefault="00F96FA8" w:rsidP="00BB1620">
      <w:pPr>
        <w:pStyle w:val="body"/>
        <w:ind w:firstLine="567"/>
        <w:rPr>
          <w:rStyle w:val="Bold"/>
          <w:rFonts w:cs="Times New Roman"/>
          <w:b w:val="0"/>
          <w:bCs/>
          <w:color w:val="auto"/>
          <w:sz w:val="24"/>
          <w:szCs w:val="24"/>
        </w:rPr>
      </w:pPr>
      <w:r w:rsidRPr="00BC200C">
        <w:rPr>
          <w:rStyle w:val="Bold"/>
          <w:rFonts w:cs="Times New Roman"/>
          <w:b w:val="0"/>
          <w:bCs/>
          <w:i/>
          <w:color w:val="auto"/>
          <w:sz w:val="24"/>
          <w:szCs w:val="24"/>
        </w:rPr>
        <w:t>Цель:</w:t>
      </w:r>
      <w:r w:rsidRPr="00BC200C">
        <w:rPr>
          <w:rStyle w:val="Bold"/>
          <w:rFonts w:cs="Times New Roman"/>
          <w:b w:val="0"/>
          <w:bCs/>
          <w:color w:val="auto"/>
          <w:sz w:val="24"/>
          <w:szCs w:val="24"/>
        </w:rPr>
        <w:t xml:space="preserve"> формирования у обучающихся умения поставить цель и организовать ее достижение, а также креативных качеств – гибкость ума, терпимость к противоречиям, критичность, наличие своего мнения, коммуникативных качеств.</w:t>
      </w:r>
    </w:p>
    <w:p w14:paraId="5D3F47A8" w14:textId="77777777" w:rsidR="00F96FA8" w:rsidRDefault="00F96FA8" w:rsidP="00BB1620">
      <w:pPr>
        <w:pStyle w:val="body"/>
        <w:ind w:firstLine="567"/>
        <w:rPr>
          <w:rStyle w:val="Bold"/>
          <w:rFonts w:cs="Times New Roman"/>
          <w:b w:val="0"/>
          <w:bCs/>
          <w:color w:val="auto"/>
          <w:sz w:val="24"/>
          <w:szCs w:val="24"/>
        </w:rPr>
      </w:pPr>
      <w:r w:rsidRPr="00BC200C">
        <w:rPr>
          <w:rStyle w:val="Bold"/>
          <w:rFonts w:cs="Times New Roman"/>
          <w:b w:val="0"/>
          <w:bCs/>
          <w:i/>
          <w:color w:val="auto"/>
          <w:sz w:val="24"/>
          <w:szCs w:val="24"/>
        </w:rPr>
        <w:t>Форма организации</w:t>
      </w:r>
      <w:r>
        <w:rPr>
          <w:rStyle w:val="Bold"/>
          <w:rFonts w:cs="Times New Roman"/>
          <w:b w:val="0"/>
          <w:bCs/>
          <w:color w:val="auto"/>
          <w:sz w:val="24"/>
          <w:szCs w:val="24"/>
        </w:rPr>
        <w:t>: факультатив.</w:t>
      </w:r>
    </w:p>
    <w:p w14:paraId="5FACDFA8" w14:textId="77777777" w:rsidR="00F96FA8" w:rsidRDefault="00F96FA8" w:rsidP="00BB1620">
      <w:pPr>
        <w:pStyle w:val="body"/>
        <w:ind w:firstLine="567"/>
        <w:rPr>
          <w:rStyle w:val="Bold"/>
          <w:rFonts w:cs="Times New Roman"/>
          <w:bCs/>
          <w:color w:val="auto"/>
          <w:sz w:val="24"/>
          <w:szCs w:val="24"/>
        </w:rPr>
      </w:pPr>
    </w:p>
    <w:p w14:paraId="060D11E4" w14:textId="77777777" w:rsidR="00F96FA8" w:rsidRPr="00F06114" w:rsidRDefault="00F96FA8" w:rsidP="00BB1620">
      <w:pPr>
        <w:pStyle w:val="body"/>
        <w:ind w:firstLine="567"/>
        <w:rPr>
          <w:rStyle w:val="Bold"/>
          <w:rFonts w:cs="Times New Roman"/>
          <w:bCs/>
          <w:i/>
          <w:color w:val="auto"/>
          <w:sz w:val="24"/>
          <w:szCs w:val="24"/>
        </w:rPr>
      </w:pPr>
      <w:r w:rsidRPr="00F06114">
        <w:rPr>
          <w:rStyle w:val="Bold"/>
          <w:rFonts w:cs="Times New Roman"/>
          <w:bCs/>
          <w:i/>
          <w:color w:val="auto"/>
          <w:sz w:val="24"/>
          <w:szCs w:val="24"/>
        </w:rPr>
        <w:lastRenderedPageBreak/>
        <w:t>«Родной край»</w:t>
      </w:r>
    </w:p>
    <w:p w14:paraId="3E7413D9" w14:textId="77777777" w:rsidR="00F96FA8" w:rsidRDefault="00F96FA8" w:rsidP="00BB1620">
      <w:pPr>
        <w:pStyle w:val="body"/>
        <w:ind w:firstLine="567"/>
        <w:rPr>
          <w:rStyle w:val="Bold"/>
          <w:rFonts w:cs="Times New Roman"/>
          <w:b w:val="0"/>
          <w:bCs/>
          <w:color w:val="auto"/>
          <w:sz w:val="24"/>
          <w:szCs w:val="24"/>
        </w:rPr>
      </w:pPr>
      <w:r w:rsidRPr="00BC200C">
        <w:rPr>
          <w:rStyle w:val="Bold"/>
          <w:rFonts w:cs="Times New Roman"/>
          <w:b w:val="0"/>
          <w:bCs/>
          <w:i/>
          <w:color w:val="auto"/>
          <w:sz w:val="24"/>
          <w:szCs w:val="24"/>
        </w:rPr>
        <w:t>Цель:</w:t>
      </w:r>
      <w:r w:rsidRPr="00BC200C">
        <w:rPr>
          <w:rStyle w:val="Bold"/>
          <w:rFonts w:cs="Times New Roman"/>
          <w:b w:val="0"/>
          <w:bCs/>
          <w:color w:val="auto"/>
          <w:sz w:val="24"/>
          <w:szCs w:val="24"/>
        </w:rPr>
        <w:t xml:space="preserve"> осознанное принятие обучающимися традиций, ценностей, особых форм культурно-исторической, социальной и духовной жизни родного края.</w:t>
      </w:r>
    </w:p>
    <w:p w14:paraId="062A3245" w14:textId="77777777" w:rsidR="00F96FA8" w:rsidRPr="00BC200C" w:rsidRDefault="00F96FA8" w:rsidP="00BB1620">
      <w:pPr>
        <w:pStyle w:val="body"/>
        <w:ind w:firstLine="567"/>
        <w:rPr>
          <w:rStyle w:val="Bold"/>
          <w:rFonts w:cs="Times New Roman"/>
          <w:b w:val="0"/>
          <w:bCs/>
          <w:color w:val="auto"/>
          <w:sz w:val="24"/>
          <w:szCs w:val="24"/>
        </w:rPr>
      </w:pPr>
      <w:r w:rsidRPr="00BC200C">
        <w:rPr>
          <w:rStyle w:val="Bold"/>
          <w:rFonts w:cs="Times New Roman"/>
          <w:b w:val="0"/>
          <w:bCs/>
          <w:i/>
          <w:color w:val="auto"/>
          <w:sz w:val="24"/>
          <w:szCs w:val="24"/>
        </w:rPr>
        <w:t>Форма организации:</w:t>
      </w:r>
      <w:r>
        <w:rPr>
          <w:rStyle w:val="Bold"/>
          <w:rFonts w:cs="Times New Roman"/>
          <w:b w:val="0"/>
          <w:bCs/>
          <w:color w:val="auto"/>
          <w:sz w:val="24"/>
          <w:szCs w:val="24"/>
        </w:rPr>
        <w:t xml:space="preserve"> факультатив.</w:t>
      </w:r>
    </w:p>
    <w:p w14:paraId="1BD72AA7" w14:textId="77777777" w:rsidR="00F96FA8" w:rsidRPr="00BC200C" w:rsidRDefault="00F96FA8" w:rsidP="00BB1620">
      <w:pPr>
        <w:pStyle w:val="body"/>
        <w:ind w:firstLine="567"/>
        <w:rPr>
          <w:rStyle w:val="Bold"/>
          <w:rFonts w:cs="Times New Roman"/>
          <w:color w:val="auto"/>
          <w:sz w:val="24"/>
          <w:szCs w:val="24"/>
        </w:rPr>
      </w:pPr>
    </w:p>
    <w:p w14:paraId="288C1B3E" w14:textId="77777777" w:rsidR="00F96FA8" w:rsidRDefault="00F96FA8" w:rsidP="00BB1620">
      <w:pPr>
        <w:pStyle w:val="body"/>
        <w:ind w:firstLine="567"/>
        <w:rPr>
          <w:rStyle w:val="Bold"/>
          <w:rFonts w:cs="Times New Roman"/>
          <w:bCs/>
          <w:color w:val="auto"/>
          <w:sz w:val="24"/>
          <w:szCs w:val="24"/>
        </w:rPr>
      </w:pPr>
      <w:r w:rsidRPr="00BB1620">
        <w:rPr>
          <w:rStyle w:val="Bold"/>
          <w:rFonts w:cs="Times New Roman"/>
          <w:bCs/>
          <w:color w:val="auto"/>
          <w:sz w:val="24"/>
          <w:szCs w:val="24"/>
        </w:rPr>
        <w:t xml:space="preserve">3. Коммуникативная деятельность </w:t>
      </w:r>
    </w:p>
    <w:p w14:paraId="21FDD372" w14:textId="77777777" w:rsidR="00F96FA8" w:rsidRPr="00BB1620" w:rsidRDefault="00F96FA8" w:rsidP="00F06114">
      <w:pPr>
        <w:pStyle w:val="body"/>
        <w:ind w:firstLine="567"/>
        <w:rPr>
          <w:rStyle w:val="BoldItalic"/>
          <w:rFonts w:cs="Times New Roman"/>
          <w:color w:val="auto"/>
          <w:sz w:val="24"/>
          <w:szCs w:val="24"/>
        </w:rPr>
      </w:pPr>
      <w:r>
        <w:rPr>
          <w:rStyle w:val="BoldItalic"/>
          <w:rFonts w:cs="Times New Roman"/>
          <w:bCs/>
          <w:iCs/>
          <w:color w:val="auto"/>
          <w:sz w:val="24"/>
          <w:szCs w:val="24"/>
        </w:rPr>
        <w:t>Профориентация</w:t>
      </w:r>
    </w:p>
    <w:p w14:paraId="21A57F8D" w14:textId="77777777" w:rsidR="00F96FA8" w:rsidRPr="00C74229" w:rsidRDefault="00F96FA8" w:rsidP="00F06114">
      <w:pPr>
        <w:pStyle w:val="body"/>
        <w:ind w:firstLine="567"/>
        <w:rPr>
          <w:rFonts w:cs="Times New Roman"/>
          <w:i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>Цель:</w:t>
      </w:r>
      <w:r>
        <w:rPr>
          <w:rStyle w:val="Italic"/>
          <w:rFonts w:cs="Times New Roman"/>
          <w:iCs/>
          <w:color w:val="auto"/>
          <w:sz w:val="24"/>
          <w:szCs w:val="24"/>
        </w:rPr>
        <w:t xml:space="preserve"> </w:t>
      </w:r>
      <w:r w:rsidRPr="00C74229">
        <w:rPr>
          <w:rStyle w:val="Italic"/>
          <w:rFonts w:cs="Times New Roman"/>
          <w:i w:val="0"/>
          <w:iCs/>
          <w:color w:val="auto"/>
          <w:sz w:val="24"/>
          <w:szCs w:val="24"/>
        </w:rPr>
        <w:t>способствовать воспитанию у детей представлений о разных профессиях как главной человеческой ценности.</w:t>
      </w:r>
    </w:p>
    <w:p w14:paraId="651B1478" w14:textId="77777777" w:rsidR="00F96FA8" w:rsidRPr="00BB1620" w:rsidRDefault="00F96FA8" w:rsidP="00F06114">
      <w:pPr>
        <w:ind w:firstLine="567"/>
        <w:rPr>
          <w:rStyle w:val="BoldItalic"/>
          <w:rFonts w:ascii="Times New Roman" w:hAnsi="Times New Roman"/>
          <w:b w:val="0"/>
          <w:i w:val="0"/>
          <w:sz w:val="24"/>
          <w:szCs w:val="24"/>
          <w:lang w:eastAsia="ru-RU"/>
        </w:rPr>
      </w:pPr>
      <w:r w:rsidRPr="00BB1620">
        <w:rPr>
          <w:rStyle w:val="Italic"/>
          <w:rFonts w:ascii="Times New Roman" w:hAnsi="Times New Roman"/>
          <w:iCs/>
          <w:sz w:val="24"/>
          <w:szCs w:val="24"/>
        </w:rPr>
        <w:t xml:space="preserve">Форма организации: </w:t>
      </w:r>
      <w:r w:rsidRPr="00BB1620">
        <w:rPr>
          <w:rFonts w:ascii="Times New Roman" w:hAnsi="Times New Roman"/>
          <w:sz w:val="24"/>
          <w:szCs w:val="24"/>
        </w:rPr>
        <w:t>дискуссионный</w:t>
      </w:r>
      <w:r>
        <w:rPr>
          <w:rFonts w:ascii="Times New Roman" w:hAnsi="Times New Roman"/>
          <w:sz w:val="24"/>
          <w:szCs w:val="24"/>
        </w:rPr>
        <w:t xml:space="preserve"> клуб, мероприятия-соревнования, </w:t>
      </w:r>
      <w:r w:rsidRPr="00BB1620">
        <w:rPr>
          <w:rFonts w:ascii="Times New Roman" w:hAnsi="Times New Roman"/>
          <w:sz w:val="24"/>
          <w:szCs w:val="24"/>
        </w:rPr>
        <w:t xml:space="preserve"> </w:t>
      </w:r>
      <w:r w:rsidRPr="00BB1620">
        <w:rPr>
          <w:rFonts w:ascii="Times New Roman" w:hAnsi="Times New Roman"/>
          <w:sz w:val="24"/>
          <w:szCs w:val="24"/>
          <w:lang w:eastAsia="ru-RU"/>
        </w:rPr>
        <w:t>факультативный курс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5AED2E09" w14:textId="77777777" w:rsidR="00F96FA8" w:rsidRPr="00BB1620" w:rsidRDefault="00F96FA8" w:rsidP="00C74229">
      <w:pPr>
        <w:pStyle w:val="body"/>
        <w:ind w:firstLine="0"/>
        <w:rPr>
          <w:rStyle w:val="Bold"/>
          <w:rFonts w:cs="Times New Roman"/>
          <w:color w:val="auto"/>
          <w:sz w:val="24"/>
          <w:szCs w:val="24"/>
        </w:rPr>
      </w:pPr>
      <w:r>
        <w:rPr>
          <w:rStyle w:val="Bold"/>
          <w:rFonts w:cs="Times New Roman"/>
          <w:color w:val="auto"/>
          <w:sz w:val="24"/>
          <w:szCs w:val="24"/>
        </w:rPr>
        <w:t xml:space="preserve">          </w:t>
      </w:r>
      <w:r w:rsidRPr="00BB1620">
        <w:rPr>
          <w:rStyle w:val="Bold"/>
          <w:rFonts w:cs="Times New Roman"/>
          <w:bCs/>
          <w:color w:val="auto"/>
          <w:sz w:val="24"/>
          <w:szCs w:val="24"/>
        </w:rPr>
        <w:t>4. Художественно-эстетическая творческая деятельность</w:t>
      </w:r>
    </w:p>
    <w:p w14:paraId="580C056E" w14:textId="77777777" w:rsidR="00F96FA8" w:rsidRPr="00BB1620" w:rsidRDefault="00F96FA8" w:rsidP="00BB1620">
      <w:pPr>
        <w:pStyle w:val="body"/>
        <w:ind w:firstLine="567"/>
        <w:rPr>
          <w:rStyle w:val="BoldItalic"/>
          <w:rFonts w:cs="Times New Roman"/>
          <w:color w:val="auto"/>
          <w:sz w:val="24"/>
          <w:szCs w:val="24"/>
        </w:rPr>
      </w:pPr>
      <w:r>
        <w:rPr>
          <w:rStyle w:val="BoldItalic"/>
          <w:rFonts w:cs="Times New Roman"/>
          <w:bCs/>
          <w:iCs/>
          <w:color w:val="auto"/>
          <w:sz w:val="24"/>
          <w:szCs w:val="24"/>
        </w:rPr>
        <w:t>«Изобразительное искусство</w:t>
      </w:r>
      <w:r w:rsidRPr="00BB1620">
        <w:rPr>
          <w:rStyle w:val="BoldItalic"/>
          <w:rFonts w:cs="Times New Roman"/>
          <w:bCs/>
          <w:iCs/>
          <w:color w:val="auto"/>
          <w:sz w:val="24"/>
          <w:szCs w:val="24"/>
        </w:rPr>
        <w:t>»</w:t>
      </w:r>
    </w:p>
    <w:p w14:paraId="603937F5" w14:textId="77777777" w:rsidR="00F96FA8" w:rsidRPr="00BB1620" w:rsidRDefault="00F96FA8" w:rsidP="00BB1620">
      <w:pPr>
        <w:pStyle w:val="body"/>
        <w:ind w:firstLine="567"/>
        <w:rPr>
          <w:rStyle w:val="Italic"/>
          <w:rFonts w:cs="Times New Roman"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 xml:space="preserve">Цель: </w:t>
      </w:r>
      <w:r w:rsidRPr="00BB1620">
        <w:rPr>
          <w:rFonts w:cs="Times New Roman"/>
          <w:color w:val="auto"/>
          <w:sz w:val="24"/>
          <w:szCs w:val="24"/>
        </w:rPr>
        <w:t>развитие у младших школьников творческих способностей, интереса к изобразительной деятельности, желания передавать свое отношение к художественным произведениям средствами книжной иллюстрации.</w:t>
      </w:r>
    </w:p>
    <w:p w14:paraId="0E249A88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 xml:space="preserve">Форма организации: </w:t>
      </w:r>
      <w:r w:rsidRPr="00BB1620">
        <w:rPr>
          <w:rFonts w:cs="Times New Roman"/>
          <w:color w:val="auto"/>
          <w:sz w:val="24"/>
          <w:szCs w:val="24"/>
        </w:rPr>
        <w:t>творческая</w:t>
      </w:r>
      <w:r>
        <w:rPr>
          <w:rFonts w:cs="Times New Roman"/>
          <w:color w:val="auto"/>
          <w:sz w:val="24"/>
          <w:szCs w:val="24"/>
        </w:rPr>
        <w:t xml:space="preserve"> мастерская,</w:t>
      </w:r>
      <w:r w:rsidRPr="00BB1620">
        <w:rPr>
          <w:rFonts w:cs="Times New Roman"/>
          <w:color w:val="auto"/>
          <w:sz w:val="24"/>
          <w:szCs w:val="24"/>
        </w:rPr>
        <w:t xml:space="preserve"> к</w:t>
      </w:r>
      <w:r>
        <w:rPr>
          <w:rFonts w:cs="Times New Roman"/>
          <w:color w:val="auto"/>
          <w:sz w:val="24"/>
          <w:szCs w:val="24"/>
        </w:rPr>
        <w:t>онкурсы рисунков,</w:t>
      </w:r>
      <w:r w:rsidRPr="00BB1620">
        <w:rPr>
          <w:rFonts w:cs="Times New Roman"/>
          <w:color w:val="auto"/>
          <w:sz w:val="24"/>
          <w:szCs w:val="24"/>
        </w:rPr>
        <w:t xml:space="preserve"> выставки работ участников.</w:t>
      </w:r>
    </w:p>
    <w:p w14:paraId="2D4915CB" w14:textId="77777777" w:rsidR="00F96FA8" w:rsidRPr="00BB1620" w:rsidRDefault="00F96FA8" w:rsidP="00BB1620">
      <w:pPr>
        <w:pStyle w:val="body"/>
        <w:ind w:firstLine="567"/>
        <w:rPr>
          <w:rStyle w:val="BoldItalic"/>
          <w:rFonts w:cs="Times New Roman"/>
          <w:color w:val="auto"/>
          <w:sz w:val="24"/>
          <w:szCs w:val="24"/>
        </w:rPr>
      </w:pPr>
      <w:r>
        <w:rPr>
          <w:rStyle w:val="BoldItalic"/>
          <w:rFonts w:cs="Times New Roman"/>
          <w:bCs/>
          <w:iCs/>
          <w:color w:val="auto"/>
          <w:sz w:val="24"/>
          <w:szCs w:val="24"/>
        </w:rPr>
        <w:t>«Музыка»</w:t>
      </w:r>
    </w:p>
    <w:p w14:paraId="67D5E409" w14:textId="77777777" w:rsidR="00F96FA8" w:rsidRPr="00BB1620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 xml:space="preserve">Цель: </w:t>
      </w:r>
      <w:r w:rsidRPr="00BB1620">
        <w:rPr>
          <w:rFonts w:cs="Times New Roman"/>
          <w:color w:val="auto"/>
          <w:sz w:val="24"/>
          <w:szCs w:val="24"/>
        </w:rPr>
        <w:t>расширение музыкального кругозора, знаний обучающихся о музыкальном творчестве, произведениях народной и авторской музыки, развитие воображения, способности передавать свои впечатления от прослушивания музыки разных форм и жанровых особенностей, формировать эстетические вкусы и идеалы.</w:t>
      </w:r>
    </w:p>
    <w:p w14:paraId="139A1E90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 xml:space="preserve">Форма организации: </w:t>
      </w:r>
      <w:r>
        <w:rPr>
          <w:rFonts w:cs="Times New Roman"/>
          <w:color w:val="auto"/>
          <w:sz w:val="24"/>
          <w:szCs w:val="24"/>
        </w:rPr>
        <w:t>музыкальный салон,</w:t>
      </w:r>
      <w:r w:rsidRPr="00BB1620">
        <w:rPr>
          <w:rFonts w:cs="Times New Roman"/>
          <w:color w:val="auto"/>
          <w:sz w:val="24"/>
          <w:szCs w:val="24"/>
        </w:rPr>
        <w:t xml:space="preserve"> концертные программы, хоровая студия, студия народных инструментов.</w:t>
      </w:r>
    </w:p>
    <w:p w14:paraId="4617B30E" w14:textId="77777777" w:rsidR="00F96FA8" w:rsidRPr="00BB1620" w:rsidRDefault="00F96FA8" w:rsidP="00BB1620">
      <w:pPr>
        <w:pStyle w:val="body"/>
        <w:ind w:firstLine="567"/>
        <w:rPr>
          <w:rStyle w:val="Italic"/>
          <w:rFonts w:cs="Times New Roman"/>
          <w:i w:val="0"/>
          <w:color w:val="auto"/>
          <w:sz w:val="24"/>
          <w:szCs w:val="24"/>
        </w:rPr>
      </w:pPr>
    </w:p>
    <w:p w14:paraId="163CE7A5" w14:textId="77777777" w:rsidR="00F96FA8" w:rsidRDefault="00F96FA8" w:rsidP="00BB1620">
      <w:pPr>
        <w:pStyle w:val="body"/>
        <w:ind w:firstLine="567"/>
        <w:rPr>
          <w:rStyle w:val="Bold"/>
          <w:rFonts w:cs="Times New Roman"/>
          <w:bCs/>
          <w:color w:val="auto"/>
          <w:sz w:val="24"/>
          <w:szCs w:val="24"/>
        </w:rPr>
      </w:pPr>
      <w:r>
        <w:rPr>
          <w:rStyle w:val="Bold"/>
          <w:rFonts w:cs="Times New Roman"/>
          <w:bCs/>
          <w:color w:val="auto"/>
          <w:sz w:val="24"/>
          <w:szCs w:val="24"/>
        </w:rPr>
        <w:t>5.</w:t>
      </w:r>
      <w:r w:rsidRPr="00BB1620">
        <w:rPr>
          <w:rStyle w:val="Bold"/>
          <w:rFonts w:cs="Times New Roman"/>
          <w:bCs/>
          <w:color w:val="auto"/>
          <w:sz w:val="24"/>
          <w:szCs w:val="24"/>
        </w:rPr>
        <w:t xml:space="preserve">  «Учение с увлечением!»</w:t>
      </w:r>
    </w:p>
    <w:p w14:paraId="398F6A53" w14:textId="77777777" w:rsidR="00F96FA8" w:rsidRPr="00F729D4" w:rsidRDefault="00F96FA8" w:rsidP="00BB1620">
      <w:pPr>
        <w:pStyle w:val="body"/>
        <w:ind w:firstLine="567"/>
        <w:rPr>
          <w:rStyle w:val="Bold"/>
          <w:rFonts w:cs="Times New Roman"/>
          <w:i/>
          <w:color w:val="auto"/>
          <w:sz w:val="24"/>
          <w:szCs w:val="24"/>
        </w:rPr>
      </w:pPr>
      <w:r w:rsidRPr="00F729D4">
        <w:rPr>
          <w:rStyle w:val="Bold"/>
          <w:rFonts w:cs="Times New Roman"/>
          <w:bCs/>
          <w:i/>
          <w:color w:val="auto"/>
          <w:sz w:val="24"/>
          <w:szCs w:val="24"/>
        </w:rPr>
        <w:t>Формирование функциональной грамотности «Ступеньки в большой мир: Реальная жизнь»</w:t>
      </w:r>
    </w:p>
    <w:p w14:paraId="4DEED3A2" w14:textId="77777777" w:rsidR="00F96FA8" w:rsidRPr="00F729D4" w:rsidRDefault="00F96FA8" w:rsidP="00BB1620">
      <w:pPr>
        <w:pStyle w:val="body"/>
        <w:ind w:firstLine="567"/>
        <w:rPr>
          <w:rFonts w:cs="Times New Roman"/>
          <w:i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 xml:space="preserve">Цель: </w:t>
      </w:r>
      <w:r w:rsidRPr="00F729D4">
        <w:rPr>
          <w:rStyle w:val="Italic"/>
          <w:rFonts w:cs="Times New Roman"/>
          <w:i w:val="0"/>
          <w:iCs/>
          <w:color w:val="auto"/>
          <w:sz w:val="24"/>
          <w:szCs w:val="24"/>
        </w:rPr>
        <w:t>ф</w:t>
      </w:r>
      <w:r>
        <w:rPr>
          <w:rStyle w:val="Italic"/>
          <w:rFonts w:cs="Times New Roman"/>
          <w:i w:val="0"/>
          <w:iCs/>
          <w:color w:val="auto"/>
          <w:sz w:val="24"/>
          <w:szCs w:val="24"/>
        </w:rPr>
        <w:t>ормирование и развитие функц</w:t>
      </w:r>
      <w:r w:rsidRPr="00F729D4">
        <w:rPr>
          <w:rStyle w:val="Italic"/>
          <w:rFonts w:cs="Times New Roman"/>
          <w:i w:val="0"/>
          <w:iCs/>
          <w:color w:val="auto"/>
          <w:sz w:val="24"/>
          <w:szCs w:val="24"/>
        </w:rPr>
        <w:t>иональной грамотности, т.е.</w:t>
      </w:r>
      <w:r>
        <w:rPr>
          <w:rStyle w:val="Italic"/>
          <w:rFonts w:cs="Times New Roman"/>
          <w:i w:val="0"/>
          <w:iCs/>
          <w:color w:val="auto"/>
          <w:sz w:val="24"/>
          <w:szCs w:val="24"/>
        </w:rPr>
        <w:t xml:space="preserve"> </w:t>
      </w:r>
      <w:r w:rsidRPr="00F729D4">
        <w:rPr>
          <w:rStyle w:val="Italic"/>
          <w:rFonts w:cs="Times New Roman"/>
          <w:i w:val="0"/>
          <w:iCs/>
          <w:color w:val="auto"/>
          <w:sz w:val="24"/>
          <w:szCs w:val="24"/>
        </w:rPr>
        <w:t>способности решать реальные жизненные задачи, умения посмотреть на вещи или явления с разных точек зрения и найти оптимальное решение в той или иной сит</w:t>
      </w:r>
      <w:r>
        <w:rPr>
          <w:rStyle w:val="Italic"/>
          <w:rFonts w:cs="Times New Roman"/>
          <w:i w:val="0"/>
          <w:iCs/>
          <w:color w:val="auto"/>
          <w:sz w:val="24"/>
          <w:szCs w:val="24"/>
        </w:rPr>
        <w:t>у</w:t>
      </w:r>
      <w:r w:rsidRPr="00F729D4">
        <w:rPr>
          <w:rStyle w:val="Italic"/>
          <w:rFonts w:cs="Times New Roman"/>
          <w:i w:val="0"/>
          <w:iCs/>
          <w:color w:val="auto"/>
          <w:sz w:val="24"/>
          <w:szCs w:val="24"/>
        </w:rPr>
        <w:t>ации.</w:t>
      </w:r>
    </w:p>
    <w:p w14:paraId="5E39D3C1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  <w:r w:rsidRPr="00BB1620">
        <w:rPr>
          <w:rStyle w:val="Italic"/>
          <w:rFonts w:cs="Times New Roman"/>
          <w:iCs/>
          <w:color w:val="auto"/>
          <w:sz w:val="24"/>
          <w:szCs w:val="24"/>
        </w:rPr>
        <w:t>Форма организации:</w:t>
      </w:r>
      <w:r>
        <w:rPr>
          <w:rStyle w:val="Italic"/>
          <w:rFonts w:cs="Times New Roman"/>
          <w:iCs/>
          <w:color w:val="auto"/>
          <w:sz w:val="24"/>
          <w:szCs w:val="24"/>
        </w:rPr>
        <w:t xml:space="preserve"> </w:t>
      </w:r>
      <w:r w:rsidRPr="00BB1620">
        <w:rPr>
          <w:rFonts w:cs="Times New Roman"/>
          <w:color w:val="auto"/>
          <w:sz w:val="24"/>
          <w:szCs w:val="24"/>
        </w:rPr>
        <w:t>факультати</w:t>
      </w:r>
      <w:r>
        <w:rPr>
          <w:rFonts w:cs="Times New Roman"/>
          <w:color w:val="auto"/>
          <w:sz w:val="24"/>
          <w:szCs w:val="24"/>
        </w:rPr>
        <w:t>в,</w:t>
      </w:r>
      <w:r w:rsidRPr="00BB1620">
        <w:rPr>
          <w:rFonts w:cs="Times New Roman"/>
          <w:color w:val="auto"/>
          <w:sz w:val="24"/>
          <w:szCs w:val="24"/>
        </w:rPr>
        <w:t xml:space="preserve"> учебная лаборатория.</w:t>
      </w:r>
    </w:p>
    <w:p w14:paraId="6B7D6E26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</w:p>
    <w:p w14:paraId="45F79C3E" w14:textId="77777777" w:rsidR="00F96FA8" w:rsidRPr="00F729D4" w:rsidRDefault="00F96FA8" w:rsidP="00BB1620">
      <w:pPr>
        <w:pStyle w:val="body"/>
        <w:ind w:firstLine="567"/>
        <w:rPr>
          <w:rFonts w:cs="Times New Roman"/>
          <w:b/>
          <w:color w:val="auto"/>
          <w:sz w:val="24"/>
          <w:szCs w:val="24"/>
        </w:rPr>
      </w:pPr>
      <w:r w:rsidRPr="00F729D4">
        <w:rPr>
          <w:rFonts w:cs="Times New Roman"/>
          <w:b/>
          <w:color w:val="auto"/>
          <w:sz w:val="24"/>
          <w:szCs w:val="24"/>
        </w:rPr>
        <w:t>6. Социальное направление.</w:t>
      </w:r>
    </w:p>
    <w:p w14:paraId="4731DADA" w14:textId="77777777" w:rsidR="00F96FA8" w:rsidRPr="00BB1620" w:rsidRDefault="00F96FA8" w:rsidP="00F729D4">
      <w:pPr>
        <w:pStyle w:val="body"/>
        <w:ind w:firstLine="0"/>
        <w:rPr>
          <w:rFonts w:cs="Times New Roman"/>
          <w:b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 xml:space="preserve">          </w:t>
      </w:r>
      <w:r w:rsidRPr="00BB1620">
        <w:rPr>
          <w:rFonts w:cs="Times New Roman"/>
          <w:b/>
          <w:color w:val="auto"/>
          <w:sz w:val="24"/>
          <w:szCs w:val="24"/>
        </w:rPr>
        <w:t xml:space="preserve">«Разговор о важном» </w:t>
      </w:r>
    </w:p>
    <w:p w14:paraId="5EA5BF5A" w14:textId="77777777" w:rsidR="00F96FA8" w:rsidRPr="00BB1620" w:rsidRDefault="00F96FA8" w:rsidP="00F06114">
      <w:pPr>
        <w:autoSpaceDE w:val="0"/>
        <w:autoSpaceDN w:val="0"/>
        <w:adjustRightInd w:val="0"/>
        <w:spacing w:after="0" w:line="240" w:lineRule="atLeast"/>
        <w:ind w:firstLine="56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16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Цель</w:t>
      </w:r>
      <w:r w:rsidRPr="00BB16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воспитание активной гражданской позиции, духовно-нравственное и патриотическое воспитание на основе национальных ценностей, совершенствование навыков общения со сверстниками и коммуникативных умений, развитие навыков совместной деятельности, повышение общей культуры обучающихся, углубление их интереса к изучению и сохранению истории и культуры России, </w:t>
      </w:r>
      <w:r w:rsidRPr="00BB162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культуры поведения в информационной среде.</w:t>
      </w:r>
    </w:p>
    <w:p w14:paraId="17AAB797" w14:textId="77777777" w:rsidR="00F96FA8" w:rsidRDefault="00F96FA8" w:rsidP="00F06114">
      <w:pPr>
        <w:autoSpaceDE w:val="0"/>
        <w:autoSpaceDN w:val="0"/>
        <w:adjustRightInd w:val="0"/>
        <w:spacing w:after="0" w:line="240" w:lineRule="atLeast"/>
        <w:ind w:firstLine="567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B162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Форма организации</w:t>
      </w:r>
      <w:r w:rsidRPr="00BB1620">
        <w:rPr>
          <w:rFonts w:ascii="Times New Roman" w:hAnsi="Times New Roman"/>
          <w:color w:val="000000"/>
          <w:sz w:val="24"/>
          <w:szCs w:val="24"/>
          <w:lang w:eastAsia="ru-RU"/>
        </w:rPr>
        <w:t>: дискуссионный клуб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B1620">
        <w:rPr>
          <w:rFonts w:ascii="Times New Roman" w:hAnsi="Times New Roman"/>
          <w:color w:val="000000"/>
          <w:sz w:val="24"/>
          <w:szCs w:val="24"/>
          <w:lang w:eastAsia="ru-RU"/>
        </w:rPr>
        <w:t>(классный час)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0B51D1CF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</w:p>
    <w:p w14:paraId="5CEA9D48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</w:p>
    <w:p w14:paraId="2FA0BE01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</w:p>
    <w:p w14:paraId="44A606F4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</w:p>
    <w:p w14:paraId="30658945" w14:textId="77777777" w:rsidR="00F96FA8" w:rsidRDefault="00F96FA8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</w:p>
    <w:p w14:paraId="382595FB" w14:textId="77777777" w:rsidR="004673DD" w:rsidRDefault="004673DD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</w:p>
    <w:p w14:paraId="14F79913" w14:textId="77777777" w:rsidR="004673DD" w:rsidRPr="00BB1620" w:rsidRDefault="004673DD" w:rsidP="00BB1620">
      <w:pPr>
        <w:pStyle w:val="body"/>
        <w:ind w:firstLine="567"/>
        <w:rPr>
          <w:rFonts w:cs="Times New Roman"/>
          <w:color w:val="auto"/>
          <w:sz w:val="24"/>
          <w:szCs w:val="24"/>
        </w:rPr>
      </w:pPr>
    </w:p>
    <w:p w14:paraId="424FF29C" w14:textId="77777777" w:rsidR="00F96FA8" w:rsidRPr="00BB1620" w:rsidRDefault="00F96FA8" w:rsidP="00BB162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620">
        <w:rPr>
          <w:rFonts w:ascii="Times New Roman" w:hAnsi="Times New Roman"/>
          <w:sz w:val="24"/>
          <w:szCs w:val="24"/>
          <w:lang w:eastAsia="ru-RU"/>
        </w:rPr>
        <w:lastRenderedPageBreak/>
        <w:t>При организации внеурочной деятельности школа  может использовать как собственные ресурсы, так и возможности учреждений дополнительного образования, культуры, спорта и других организаций.</w:t>
      </w:r>
    </w:p>
    <w:p w14:paraId="101B1CA6" w14:textId="77777777" w:rsidR="00F96FA8" w:rsidRPr="00BB1620" w:rsidRDefault="00F96FA8" w:rsidP="00BB162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BB1620">
        <w:rPr>
          <w:rFonts w:ascii="Times New Roman" w:hAnsi="Times New Roman"/>
          <w:sz w:val="24"/>
          <w:szCs w:val="24"/>
          <w:lang w:eastAsia="ru-RU"/>
        </w:rPr>
        <w:t>Максимально допустимый недельный объем нагрузки внеурочной деятельности независимо от продолжительности учебной недели может быть не более 10 часов на одного обучающегося.</w:t>
      </w:r>
    </w:p>
    <w:p w14:paraId="7B26B4D6" w14:textId="77777777" w:rsidR="00F96FA8" w:rsidRPr="00A76137" w:rsidRDefault="00F96FA8" w:rsidP="00A76137">
      <w:pPr>
        <w:spacing w:after="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B1620">
        <w:rPr>
          <w:rFonts w:ascii="Times New Roman" w:hAnsi="Times New Roman"/>
          <w:sz w:val="24"/>
          <w:szCs w:val="24"/>
        </w:rPr>
        <w:t>Учебный план определяет количество учебных занятий за 4 года на одного учащегося – не более 1320 часов (не более 34 часов в неделю).</w:t>
      </w:r>
    </w:p>
    <w:p w14:paraId="16F48036" w14:textId="57B0CEA2" w:rsidR="00F96FA8" w:rsidRDefault="0017213B" w:rsidP="0017213B">
      <w:pPr>
        <w:spacing w:after="200" w:line="276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ПРОЕКТ</w:t>
      </w:r>
    </w:p>
    <w:p w14:paraId="3CE764DE" w14:textId="77777777" w:rsidR="00F96FA8" w:rsidRPr="00C37238" w:rsidRDefault="00F96FA8" w:rsidP="00C37238">
      <w:pPr>
        <w:spacing w:after="200" w:line="276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C3723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Внеурочная деятельность</w:t>
      </w:r>
    </w:p>
    <w:tbl>
      <w:tblPr>
        <w:tblW w:w="1035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03"/>
        <w:gridCol w:w="2977"/>
        <w:gridCol w:w="879"/>
        <w:gridCol w:w="729"/>
        <w:gridCol w:w="729"/>
        <w:gridCol w:w="729"/>
        <w:gridCol w:w="911"/>
      </w:tblGrid>
      <w:tr w:rsidR="00F96FA8" w:rsidRPr="0025278D" w14:paraId="7F96DCC0" w14:textId="77777777" w:rsidTr="0025278D">
        <w:trPr>
          <w:trHeight w:val="433"/>
        </w:trPr>
        <w:tc>
          <w:tcPr>
            <w:tcW w:w="3403" w:type="dxa"/>
            <w:tcBorders>
              <w:right w:val="single" w:sz="4" w:space="0" w:color="auto"/>
            </w:tcBorders>
          </w:tcPr>
          <w:p w14:paraId="14157CE8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Направление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1765851C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Название курса 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2CB038D2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  <w:proofErr w:type="gramStart"/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а,б</w:t>
            </w:r>
            <w:proofErr w:type="gramEnd"/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,в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7F80AC39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а,б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</w:t>
            </w: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65C020B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proofErr w:type="gramStart"/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а,б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,в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12C712E0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а,б</w:t>
            </w:r>
            <w:proofErr w:type="gramEnd"/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7A2BDBA9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Всего</w:t>
            </w:r>
          </w:p>
        </w:tc>
      </w:tr>
      <w:tr w:rsidR="004673DD" w:rsidRPr="0025278D" w14:paraId="2327C77F" w14:textId="77777777" w:rsidTr="0025278D">
        <w:trPr>
          <w:trHeight w:val="433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14:paraId="599FA36A" w14:textId="77777777" w:rsidR="004673DD" w:rsidRPr="0025278D" w:rsidRDefault="004673DD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Спортивно-оздоровительная деятельность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C4D087A" w14:textId="77777777" w:rsidR="004673DD" w:rsidRPr="0025278D" w:rsidRDefault="004673DD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Если хочешь быть здоров…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124B0A89" w14:textId="05434258" w:rsidR="004673DD" w:rsidRPr="0025278D" w:rsidRDefault="004673DD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63DFF7EB" w14:textId="0054E28B" w:rsidR="004673DD" w:rsidRPr="0025278D" w:rsidRDefault="004673DD" w:rsidP="0025278D">
            <w:pPr>
              <w:spacing w:after="0" w:line="240" w:lineRule="auto"/>
              <w:jc w:val="center"/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236DD85" w14:textId="5383A74A" w:rsidR="004673DD" w:rsidRPr="0025278D" w:rsidRDefault="004673DD" w:rsidP="0025278D">
            <w:pPr>
              <w:spacing w:after="0" w:line="240" w:lineRule="auto"/>
              <w:jc w:val="center"/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DDD076B" w14:textId="6401E030" w:rsidR="004673DD" w:rsidRPr="0025278D" w:rsidRDefault="004673DD" w:rsidP="00252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13724E05" w14:textId="4E68877A" w:rsidR="004673DD" w:rsidRPr="0025278D" w:rsidRDefault="004673DD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4673DD" w:rsidRPr="0025278D" w14:paraId="580E6A7B" w14:textId="77777777" w:rsidTr="0025278D">
        <w:trPr>
          <w:trHeight w:val="43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3E2FE4AE" w14:textId="77777777" w:rsidR="004673DD" w:rsidRPr="0025278D" w:rsidRDefault="004673DD" w:rsidP="0025278D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4E64BD27" w14:textId="46C817BB" w:rsidR="004673DD" w:rsidRDefault="004673DD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Ритмика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09B96820" w14:textId="370279D0" w:rsidR="004673DD" w:rsidRPr="0025278D" w:rsidRDefault="004673DD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8DC36C5" w14:textId="7507FB5F" w:rsidR="004673DD" w:rsidRPr="0025278D" w:rsidRDefault="004673DD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32DDE50" w14:textId="4E437168" w:rsidR="004673DD" w:rsidRPr="0025278D" w:rsidRDefault="004673DD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31B66620" w14:textId="0C629367" w:rsidR="004673DD" w:rsidRPr="0025278D" w:rsidRDefault="004673DD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3D78A2E8" w14:textId="1B222059" w:rsidR="004673DD" w:rsidRPr="0025278D" w:rsidRDefault="004673DD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F96FA8" w:rsidRPr="0025278D" w14:paraId="63451971" w14:textId="77777777" w:rsidTr="0025278D">
        <w:trPr>
          <w:trHeight w:val="583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14:paraId="481D1706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Проектно-исследовательская деятельность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1F090A63" w14:textId="77777777" w:rsidR="00F96FA8" w:rsidRPr="0025278D" w:rsidRDefault="00F96FA8" w:rsidP="0025278D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8D">
              <w:rPr>
                <w:rFonts w:ascii="Times New Roman" w:hAnsi="Times New Roman"/>
                <w:sz w:val="24"/>
                <w:szCs w:val="24"/>
              </w:rPr>
              <w:t>Я – исследователь!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38E03D33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D98A113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33681DAF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3C479CDD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22599F68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F96FA8" w:rsidRPr="0025278D" w14:paraId="596AB553" w14:textId="77777777" w:rsidTr="0025278D">
        <w:trPr>
          <w:trHeight w:val="581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6CEDFAE2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00BEB374" w14:textId="77777777" w:rsidR="00F96FA8" w:rsidRPr="0025278D" w:rsidRDefault="00F96FA8" w:rsidP="0025278D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8D">
              <w:rPr>
                <w:rFonts w:ascii="Times New Roman" w:hAnsi="Times New Roman"/>
                <w:sz w:val="24"/>
                <w:szCs w:val="24"/>
              </w:rPr>
              <w:t>Родной край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2EF72CA7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5B78CF65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44B93B08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111A8244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410434CF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</w:tr>
      <w:tr w:rsidR="00F96FA8" w:rsidRPr="0025278D" w14:paraId="699E1E99" w14:textId="77777777" w:rsidTr="0025278D">
        <w:trPr>
          <w:trHeight w:val="433"/>
        </w:trPr>
        <w:tc>
          <w:tcPr>
            <w:tcW w:w="3403" w:type="dxa"/>
            <w:tcBorders>
              <w:right w:val="single" w:sz="4" w:space="0" w:color="auto"/>
            </w:tcBorders>
          </w:tcPr>
          <w:p w14:paraId="6DBB1FF8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Коммуникативная деятельность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EC65FBC" w14:textId="77777777" w:rsidR="00F96FA8" w:rsidRPr="0025278D" w:rsidRDefault="00F96FA8" w:rsidP="00252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Профориентация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5B5385D6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E425B14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14:paraId="42ACDD2A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7CAD785C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t>1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25EF550A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F96FA8" w:rsidRPr="0025278D" w14:paraId="385CF8A4" w14:textId="77777777" w:rsidTr="0025278D">
        <w:trPr>
          <w:trHeight w:val="433"/>
        </w:trPr>
        <w:tc>
          <w:tcPr>
            <w:tcW w:w="3403" w:type="dxa"/>
            <w:vMerge w:val="restart"/>
            <w:tcBorders>
              <w:right w:val="single" w:sz="4" w:space="0" w:color="auto"/>
            </w:tcBorders>
          </w:tcPr>
          <w:p w14:paraId="7208B5BC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Художественно-эстетическая творческая деятельность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5330EB8D" w14:textId="77777777" w:rsidR="00F96FA8" w:rsidRPr="0025278D" w:rsidRDefault="00F96FA8" w:rsidP="0025278D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16C95C9D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45F2A516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8B423B9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1CB24D0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694FE04E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F96FA8" w:rsidRPr="0025278D" w14:paraId="048AA11A" w14:textId="77777777" w:rsidTr="0025278D">
        <w:trPr>
          <w:trHeight w:val="433"/>
        </w:trPr>
        <w:tc>
          <w:tcPr>
            <w:tcW w:w="3403" w:type="dxa"/>
            <w:vMerge/>
            <w:tcBorders>
              <w:right w:val="single" w:sz="4" w:space="0" w:color="auto"/>
            </w:tcBorders>
          </w:tcPr>
          <w:p w14:paraId="61BB7010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6EC6F066" w14:textId="77777777" w:rsidR="00F96FA8" w:rsidRPr="0025278D" w:rsidRDefault="00F96FA8" w:rsidP="0025278D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8D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61016A0B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E4E24E8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66EA83E3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4DD290BA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0,5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220713AD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</w:tr>
      <w:tr w:rsidR="00F96FA8" w:rsidRPr="0025278D" w14:paraId="237430B6" w14:textId="77777777" w:rsidTr="0025278D">
        <w:trPr>
          <w:trHeight w:val="587"/>
        </w:trPr>
        <w:tc>
          <w:tcPr>
            <w:tcW w:w="3403" w:type="dxa"/>
            <w:tcBorders>
              <w:right w:val="single" w:sz="4" w:space="0" w:color="auto"/>
            </w:tcBorders>
          </w:tcPr>
          <w:p w14:paraId="13CBAD76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«Учение с увлечением!»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07CA417E" w14:textId="77777777" w:rsidR="00F96FA8" w:rsidRPr="0025278D" w:rsidRDefault="00F96FA8" w:rsidP="0025278D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Формирование функциональной грамотности «Ступеньки в большой мир: Реальная жизнь»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753F2608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12A30801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1376D506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50D705AB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64015DB1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F96FA8" w:rsidRPr="0025278D" w14:paraId="066C25F2" w14:textId="77777777" w:rsidTr="0025278D">
        <w:trPr>
          <w:trHeight w:val="433"/>
        </w:trPr>
        <w:tc>
          <w:tcPr>
            <w:tcW w:w="3403" w:type="dxa"/>
            <w:tcBorders>
              <w:right w:val="single" w:sz="4" w:space="0" w:color="auto"/>
            </w:tcBorders>
          </w:tcPr>
          <w:p w14:paraId="3B7D6EB0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Социальное направление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60C3518" w14:textId="77777777" w:rsidR="00F96FA8" w:rsidRPr="0025278D" w:rsidRDefault="00F96FA8" w:rsidP="0025278D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78D">
              <w:rPr>
                <w:rFonts w:ascii="Times New Roman" w:hAnsi="Times New Roman"/>
                <w:sz w:val="24"/>
                <w:szCs w:val="24"/>
              </w:rPr>
              <w:t>Классный час «Разговор о важном»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2D5DCDC9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2AC595C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8ECE0E3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227C1C5E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0E58F999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</w:tr>
      <w:tr w:rsidR="00F96FA8" w:rsidRPr="0025278D" w14:paraId="59B8A8B4" w14:textId="77777777" w:rsidTr="0025278D">
        <w:trPr>
          <w:trHeight w:val="433"/>
        </w:trPr>
        <w:tc>
          <w:tcPr>
            <w:tcW w:w="6380" w:type="dxa"/>
            <w:gridSpan w:val="2"/>
          </w:tcPr>
          <w:p w14:paraId="7DF873B3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 количество часов в неделю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3F7BA279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514CCF5" w14:textId="77777777" w:rsidR="00F96FA8" w:rsidRPr="0025278D" w:rsidRDefault="00F96FA8" w:rsidP="00252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A07940C" w14:textId="77777777" w:rsidR="00F96FA8" w:rsidRPr="0025278D" w:rsidRDefault="00F96FA8" w:rsidP="00252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5FC736F2" w14:textId="77777777" w:rsidR="00F96FA8" w:rsidRPr="0025278D" w:rsidRDefault="00F96FA8" w:rsidP="0025278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7893D0A8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24</w:t>
            </w:r>
          </w:p>
        </w:tc>
      </w:tr>
      <w:tr w:rsidR="00F96FA8" w:rsidRPr="0025278D" w14:paraId="1A1732D5" w14:textId="77777777" w:rsidTr="0025278D">
        <w:trPr>
          <w:trHeight w:val="433"/>
        </w:trPr>
        <w:tc>
          <w:tcPr>
            <w:tcW w:w="6380" w:type="dxa"/>
            <w:gridSpan w:val="2"/>
          </w:tcPr>
          <w:p w14:paraId="1C2CDBFB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Итого количество часов в год</w:t>
            </w: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7FFFF6CF" w14:textId="77777777" w:rsidR="00F96FA8" w:rsidRPr="0025278D" w:rsidRDefault="00F96FA8" w:rsidP="0025278D">
            <w:pPr>
              <w:spacing w:after="200"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165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19AC601B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04EFBDDC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4" w:space="0" w:color="auto"/>
            </w:tcBorders>
          </w:tcPr>
          <w:p w14:paraId="7C53506C" w14:textId="77777777" w:rsidR="00F96FA8" w:rsidRPr="0025278D" w:rsidRDefault="00F96FA8" w:rsidP="0025278D">
            <w:pPr>
              <w:spacing w:after="0" w:line="240" w:lineRule="auto"/>
              <w:jc w:val="center"/>
            </w:pPr>
            <w:r w:rsidRPr="0025278D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04</w:t>
            </w:r>
          </w:p>
        </w:tc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</w:tcPr>
          <w:p w14:paraId="23414595" w14:textId="77777777" w:rsidR="00F96FA8" w:rsidRPr="0025278D" w:rsidRDefault="00F96FA8" w:rsidP="002527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777</w:t>
            </w:r>
          </w:p>
        </w:tc>
      </w:tr>
    </w:tbl>
    <w:p w14:paraId="0705D6B8" w14:textId="77777777" w:rsidR="00F96FA8" w:rsidRPr="00BB1E6E" w:rsidRDefault="00F96FA8" w:rsidP="00BB1E6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F96FA8" w:rsidRPr="00BB1E6E" w:rsidSect="00A2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 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OfficinaSansMediumITC">
    <w:altName w:val="Franklin Gothic Medium Con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415F7"/>
    <w:multiLevelType w:val="hybridMultilevel"/>
    <w:tmpl w:val="A7CA8730"/>
    <w:lvl w:ilvl="0" w:tplc="6C020E54">
      <w:start w:val="1"/>
      <w:numFmt w:val="bullet"/>
      <w:pStyle w:val="list-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" w15:restartNumberingAfterBreak="0">
    <w:nsid w:val="125754F9"/>
    <w:multiLevelType w:val="hybridMultilevel"/>
    <w:tmpl w:val="49EC6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495A"/>
    <w:rsid w:val="0002627C"/>
    <w:rsid w:val="00034C7F"/>
    <w:rsid w:val="00066705"/>
    <w:rsid w:val="00070FF5"/>
    <w:rsid w:val="00085C03"/>
    <w:rsid w:val="00086A5A"/>
    <w:rsid w:val="00096540"/>
    <w:rsid w:val="000A17B0"/>
    <w:rsid w:val="000B6D1A"/>
    <w:rsid w:val="000C3F3E"/>
    <w:rsid w:val="000C606E"/>
    <w:rsid w:val="00152527"/>
    <w:rsid w:val="0017213B"/>
    <w:rsid w:val="00192C51"/>
    <w:rsid w:val="001A02DA"/>
    <w:rsid w:val="001D3104"/>
    <w:rsid w:val="001D4668"/>
    <w:rsid w:val="002244B7"/>
    <w:rsid w:val="0025278D"/>
    <w:rsid w:val="00271E86"/>
    <w:rsid w:val="002B009C"/>
    <w:rsid w:val="002C4493"/>
    <w:rsid w:val="002F18B6"/>
    <w:rsid w:val="00304B8D"/>
    <w:rsid w:val="00336FAF"/>
    <w:rsid w:val="0034364F"/>
    <w:rsid w:val="00372225"/>
    <w:rsid w:val="00385E76"/>
    <w:rsid w:val="003B0104"/>
    <w:rsid w:val="003C6844"/>
    <w:rsid w:val="00426FDE"/>
    <w:rsid w:val="00430F78"/>
    <w:rsid w:val="004673DD"/>
    <w:rsid w:val="004D495A"/>
    <w:rsid w:val="004F59EA"/>
    <w:rsid w:val="00500BA2"/>
    <w:rsid w:val="00501335"/>
    <w:rsid w:val="00570826"/>
    <w:rsid w:val="00570DD0"/>
    <w:rsid w:val="00570FDF"/>
    <w:rsid w:val="005B3069"/>
    <w:rsid w:val="005F3B53"/>
    <w:rsid w:val="0067314A"/>
    <w:rsid w:val="006B4936"/>
    <w:rsid w:val="006C3AE5"/>
    <w:rsid w:val="006F2872"/>
    <w:rsid w:val="007243FD"/>
    <w:rsid w:val="007275A6"/>
    <w:rsid w:val="007440BB"/>
    <w:rsid w:val="007A2721"/>
    <w:rsid w:val="007E50D1"/>
    <w:rsid w:val="007F1346"/>
    <w:rsid w:val="007F1AC8"/>
    <w:rsid w:val="00823D4F"/>
    <w:rsid w:val="008468AE"/>
    <w:rsid w:val="00867D7B"/>
    <w:rsid w:val="0088275B"/>
    <w:rsid w:val="00896089"/>
    <w:rsid w:val="008A0906"/>
    <w:rsid w:val="008B66FC"/>
    <w:rsid w:val="008E3556"/>
    <w:rsid w:val="008F7C65"/>
    <w:rsid w:val="00916A94"/>
    <w:rsid w:val="00955A5B"/>
    <w:rsid w:val="00960A00"/>
    <w:rsid w:val="0097525D"/>
    <w:rsid w:val="009D326E"/>
    <w:rsid w:val="00A256B4"/>
    <w:rsid w:val="00A76137"/>
    <w:rsid w:val="00A82CF0"/>
    <w:rsid w:val="00AA1624"/>
    <w:rsid w:val="00AE0A06"/>
    <w:rsid w:val="00B13ED0"/>
    <w:rsid w:val="00B33B90"/>
    <w:rsid w:val="00B9269F"/>
    <w:rsid w:val="00BB11E4"/>
    <w:rsid w:val="00BB1620"/>
    <w:rsid w:val="00BB1E6E"/>
    <w:rsid w:val="00BC200C"/>
    <w:rsid w:val="00BD3007"/>
    <w:rsid w:val="00BD5803"/>
    <w:rsid w:val="00C37238"/>
    <w:rsid w:val="00C63255"/>
    <w:rsid w:val="00C74229"/>
    <w:rsid w:val="00CA0027"/>
    <w:rsid w:val="00CB6EAA"/>
    <w:rsid w:val="00CD1D85"/>
    <w:rsid w:val="00CD41B3"/>
    <w:rsid w:val="00D2561F"/>
    <w:rsid w:val="00D409E0"/>
    <w:rsid w:val="00D456EF"/>
    <w:rsid w:val="00D669EB"/>
    <w:rsid w:val="00D80B4E"/>
    <w:rsid w:val="00D922F5"/>
    <w:rsid w:val="00DA002F"/>
    <w:rsid w:val="00DA694C"/>
    <w:rsid w:val="00DA7485"/>
    <w:rsid w:val="00DB0CE4"/>
    <w:rsid w:val="00E005DA"/>
    <w:rsid w:val="00E25262"/>
    <w:rsid w:val="00E27447"/>
    <w:rsid w:val="00E322C7"/>
    <w:rsid w:val="00E32A66"/>
    <w:rsid w:val="00E64B96"/>
    <w:rsid w:val="00EA0AF0"/>
    <w:rsid w:val="00EB7CF5"/>
    <w:rsid w:val="00EC6EF2"/>
    <w:rsid w:val="00F03445"/>
    <w:rsid w:val="00F06114"/>
    <w:rsid w:val="00F16DEA"/>
    <w:rsid w:val="00F20013"/>
    <w:rsid w:val="00F51D65"/>
    <w:rsid w:val="00F729D4"/>
    <w:rsid w:val="00F8089A"/>
    <w:rsid w:val="00F82D53"/>
    <w:rsid w:val="00F83618"/>
    <w:rsid w:val="00F873A8"/>
    <w:rsid w:val="00F96FA8"/>
    <w:rsid w:val="00FD10D8"/>
    <w:rsid w:val="00FD2CD3"/>
    <w:rsid w:val="00FE0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F07598"/>
  <w15:docId w15:val="{4B75A656-9E7D-4B10-881C-16CB96B8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6B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372225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rsid w:val="00372225"/>
    <w:pPr>
      <w:numPr>
        <w:numId w:val="1"/>
      </w:numPr>
      <w:ind w:left="567" w:hanging="340"/>
    </w:pPr>
  </w:style>
  <w:style w:type="character" w:customStyle="1" w:styleId="Bold">
    <w:name w:val="Bold"/>
    <w:uiPriority w:val="99"/>
    <w:rsid w:val="00372225"/>
    <w:rPr>
      <w:rFonts w:ascii="Times New Roman" w:hAnsi="Times New Roman"/>
      <w:b/>
    </w:rPr>
  </w:style>
  <w:style w:type="paragraph" w:customStyle="1" w:styleId="list-dash">
    <w:name w:val="list-dash"/>
    <w:basedOn w:val="list-bullet"/>
    <w:uiPriority w:val="99"/>
    <w:rsid w:val="00372225"/>
    <w:pPr>
      <w:numPr>
        <w:numId w:val="2"/>
      </w:numPr>
      <w:tabs>
        <w:tab w:val="left" w:pos="567"/>
      </w:tabs>
      <w:spacing w:line="242" w:lineRule="atLeast"/>
      <w:ind w:left="567" w:hanging="340"/>
    </w:pPr>
  </w:style>
  <w:style w:type="paragraph" w:styleId="a3">
    <w:name w:val="No Spacing"/>
    <w:uiPriority w:val="99"/>
    <w:qFormat/>
    <w:rsid w:val="00C63255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header"/>
    <w:basedOn w:val="a"/>
    <w:link w:val="a5"/>
    <w:uiPriority w:val="99"/>
    <w:rsid w:val="00D45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D456EF"/>
    <w:rPr>
      <w:rFonts w:cs="Times New Roman"/>
    </w:rPr>
  </w:style>
  <w:style w:type="table" w:customStyle="1" w:styleId="1">
    <w:name w:val="Сетка таблицы1"/>
    <w:uiPriority w:val="99"/>
    <w:rsid w:val="00B9269F"/>
    <w:pPr>
      <w:spacing w:beforeAutospacing="1" w:afterAutospacing="1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99"/>
    <w:rsid w:val="00B92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873A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">
    <w:name w:val="Сетка таблицы2"/>
    <w:uiPriority w:val="99"/>
    <w:rsid w:val="00C372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alic">
    <w:name w:val="Italic"/>
    <w:uiPriority w:val="99"/>
    <w:rsid w:val="007440BB"/>
    <w:rPr>
      <w:i/>
    </w:rPr>
  </w:style>
  <w:style w:type="paragraph" w:customStyle="1" w:styleId="Bodybullet">
    <w:name w:val="Body_bullet"/>
    <w:basedOn w:val="a"/>
    <w:next w:val="a"/>
    <w:uiPriority w:val="99"/>
    <w:rsid w:val="007440BB"/>
    <w:pPr>
      <w:widowControl w:val="0"/>
      <w:numPr>
        <w:numId w:val="3"/>
      </w:numPr>
      <w:autoSpaceDE w:val="0"/>
      <w:autoSpaceDN w:val="0"/>
      <w:adjustRightInd w:val="0"/>
      <w:spacing w:after="0" w:line="240" w:lineRule="atLeast"/>
      <w:ind w:left="567" w:hanging="340"/>
      <w:jc w:val="both"/>
      <w:textAlignment w:val="center"/>
    </w:pPr>
    <w:rPr>
      <w:rFonts w:ascii="Times New Roman" w:eastAsia="Times New Roman" w:hAnsi="Times New Roman" w:cs="SchoolBookSanPin"/>
      <w:color w:val="000000"/>
      <w:sz w:val="20"/>
      <w:szCs w:val="20"/>
      <w:lang w:eastAsia="ru-RU"/>
    </w:rPr>
  </w:style>
  <w:style w:type="paragraph" w:customStyle="1" w:styleId="h4">
    <w:name w:val="h4"/>
    <w:basedOn w:val="a"/>
    <w:next w:val="a"/>
    <w:uiPriority w:val="99"/>
    <w:rsid w:val="007440BB"/>
    <w:pPr>
      <w:keepNext/>
      <w:suppressAutoHyphens/>
      <w:autoSpaceDE w:val="0"/>
      <w:autoSpaceDN w:val="0"/>
      <w:adjustRightInd w:val="0"/>
      <w:spacing w:before="240" w:after="0" w:line="240" w:lineRule="atLeast"/>
      <w:textAlignment w:val="center"/>
    </w:pPr>
    <w:rPr>
      <w:rFonts w:ascii="Times New Roman" w:eastAsia="MingLiU Regular" w:hAnsi="Times New Roman" w:cs="OfficinaSansMediumITC"/>
      <w:b/>
      <w:color w:val="000000"/>
      <w:position w:val="6"/>
      <w:sz w:val="20"/>
      <w:szCs w:val="20"/>
      <w:lang w:eastAsia="ru-RU"/>
    </w:rPr>
  </w:style>
  <w:style w:type="character" w:styleId="a7">
    <w:name w:val="Hyperlink"/>
    <w:uiPriority w:val="99"/>
    <w:rsid w:val="00570FDF"/>
    <w:rPr>
      <w:rFonts w:cs="Times New Roman"/>
      <w:color w:val="0563C1"/>
      <w:u w:val="single"/>
    </w:rPr>
  </w:style>
  <w:style w:type="paragraph" w:customStyle="1" w:styleId="h3">
    <w:name w:val="h3"/>
    <w:basedOn w:val="a"/>
    <w:uiPriority w:val="99"/>
    <w:rsid w:val="00BB1620"/>
    <w:pPr>
      <w:keepNext/>
      <w:suppressAutoHyphens/>
      <w:autoSpaceDE w:val="0"/>
      <w:autoSpaceDN w:val="0"/>
      <w:adjustRightInd w:val="0"/>
      <w:spacing w:before="360" w:after="240" w:line="240" w:lineRule="atLeast"/>
      <w:textAlignment w:val="center"/>
    </w:pPr>
    <w:rPr>
      <w:rFonts w:ascii="Times New Roman" w:eastAsia="Times New Roman" w:hAnsi="Times New Roman" w:cs="OfficinaSansExtraBoldITC-Reg"/>
      <w:b/>
      <w:bCs/>
      <w:color w:val="000000"/>
      <w:position w:val="6"/>
      <w:lang w:eastAsia="ru-RU"/>
    </w:rPr>
  </w:style>
  <w:style w:type="character" w:customStyle="1" w:styleId="BoldItalic">
    <w:name w:val="Bold_Italic"/>
    <w:uiPriority w:val="99"/>
    <w:rsid w:val="00BB1620"/>
    <w:rPr>
      <w:b/>
      <w:i/>
    </w:rPr>
  </w:style>
  <w:style w:type="paragraph" w:styleId="a8">
    <w:name w:val="Balloon Text"/>
    <w:basedOn w:val="a"/>
    <w:link w:val="a9"/>
    <w:uiPriority w:val="99"/>
    <w:semiHidden/>
    <w:rsid w:val="000C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0C60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2460</Words>
  <Characters>14028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Гафаров</dc:creator>
  <cp:lastModifiedBy>admin</cp:lastModifiedBy>
  <cp:revision>10</cp:revision>
  <cp:lastPrinted>2024-09-04T07:48:00Z</cp:lastPrinted>
  <dcterms:created xsi:type="dcterms:W3CDTF">2024-09-04T06:11:00Z</dcterms:created>
  <dcterms:modified xsi:type="dcterms:W3CDTF">2025-07-03T08:00:00Z</dcterms:modified>
</cp:coreProperties>
</file>