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E7E07" w14:textId="0827A890" w:rsidR="00304015" w:rsidRPr="00304015" w:rsidRDefault="00304015" w:rsidP="00304015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GoBack"/>
      <w:bookmarkEnd w:id="0"/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Инструкция для учителя (дежурного в аудитории) по проведению школьного этапа всероссийской олимпиады школьников на технологической платформе «</w:t>
      </w:r>
      <w:proofErr w:type="spellStart"/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Сириус.Курсы</w:t>
      </w:r>
      <w:proofErr w:type="spellEnd"/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в 2024/25 учебном году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Посмотрите график проведения и продолжительность олимпиад </w:t>
      </w:r>
      <w:hyperlink r:id="rId6" w:history="1">
        <w:r w:rsidRPr="00304015">
          <w:rPr>
            <w:rFonts w:ascii="Times New Roman" w:eastAsia="Times New Roman" w:hAnsi="Times New Roman" w:cs="Times New Roman"/>
            <w:kern w:val="0"/>
            <w:u w:val="single"/>
            <w:bdr w:val="none" w:sz="0" w:space="0" w:color="auto" w:frame="1"/>
            <w:lang w:eastAsia="ru-RU"/>
            <w14:ligatures w14:val="none"/>
          </w:rPr>
          <w:t>на сайте школьного этапа ВсОШ</w:t>
        </w:r>
      </w:hyperlink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ознакомьте своих учеников с графиком.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ВсОШ в вашей школе. Обратите внимание на то, что для каждого предмета предусмотрены свои коды.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Перед туром проверьте готовность рабочих мест для участия в олимпиаде: убедитесь, что у каждого из участников есть ручка, бумага и дополнительные материалы (если они предусмотрены требованиями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Убедитесь, что аудитории для 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</w:t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Ознакомьтесь с требованиями к проведению, ответами на часто задаваемые вопросы, памяткой для участника и порядком ответа при несогласии с выставленными балами. Это поможет вам отвечать на вопросы школьников.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</w:t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Проведите для участников олимпиады инструктаж по выполнению заданий: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Уважаемый участник!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Вы приступаете к выполнению заданий олимпиады. Пожалуйста, обратите внимание на правила проведения тура:</w:t>
      </w:r>
    </w:p>
    <w:p w14:paraId="2945BCB8" w14:textId="76D8ACEB" w:rsidR="00304015" w:rsidRPr="00304015" w:rsidRDefault="00304015" w:rsidP="000232C9">
      <w:pPr>
        <w:numPr>
          <w:ilvl w:val="0"/>
          <w:numId w:val="1"/>
        </w:numPr>
        <w:spacing w:after="100" w:afterAutospacing="1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</w:p>
    <w:p w14:paraId="7365A114" w14:textId="77777777" w:rsidR="00304015" w:rsidRPr="00304015" w:rsidRDefault="00304015" w:rsidP="0030401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14:paraId="1CE16BFC" w14:textId="77777777" w:rsidR="00304015" w:rsidRPr="00304015" w:rsidRDefault="00304015" w:rsidP="0030401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14:paraId="0EF875CC" w14:textId="77777777" w:rsidR="00304015" w:rsidRPr="00304015" w:rsidRDefault="00304015" w:rsidP="0030401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Для 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14:paraId="5F6BE739" w14:textId="50941F5B" w:rsidR="00304015" w:rsidRPr="00304015" w:rsidRDefault="00304015" w:rsidP="00304015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для туров по астрономии, биологии, математике, физике и химии:</w:t>
      </w:r>
    </w:p>
    <w:p w14:paraId="11D687ED" w14:textId="53311122" w:rsidR="00304015" w:rsidRPr="00304015" w:rsidRDefault="00304015" w:rsidP="00304015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для тура по информатике:</w:t>
      </w:r>
    </w:p>
    <w:p w14:paraId="6E293AC7" w14:textId="77777777" w:rsidR="00304015" w:rsidRPr="00304015" w:rsidRDefault="00304015" w:rsidP="00304015">
      <w:pPr>
        <w:numPr>
          <w:ilvl w:val="0"/>
          <w:numId w:val="3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14:paraId="3EC0E086" w14:textId="77777777" w:rsidR="00304015" w:rsidRPr="00304015" w:rsidRDefault="00304015" w:rsidP="00304015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14:paraId="087254D1" w14:textId="77777777" w:rsidR="00304015" w:rsidRPr="00304015" w:rsidRDefault="00304015" w:rsidP="00304015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14:paraId="57E10D19" w14:textId="7FEEA95B" w:rsidR="00F0241D" w:rsidRPr="00304015" w:rsidRDefault="00304015" w:rsidP="000232C9">
      <w:pPr>
        <w:spacing w:line="240" w:lineRule="auto"/>
        <w:ind w:left="-567" w:firstLine="567"/>
        <w:rPr>
          <w:rFonts w:ascii="Times New Roman" w:hAnsi="Times New Roman" w:cs="Times New Roman"/>
        </w:rPr>
      </w:pP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Окончательные результаты будут доступны в школе не ранее, чем через 14 дней после дня проведения тура.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Желаем удачи!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В случае,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</w:t>
      </w:r>
      <w:r w:rsidRPr="003040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040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Благодарим за проведение олимпиады!</w:t>
      </w:r>
    </w:p>
    <w:sectPr w:rsidR="00F0241D" w:rsidRPr="00304015" w:rsidSect="00214C0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782"/>
    <w:multiLevelType w:val="multilevel"/>
    <w:tmpl w:val="F1FE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A0D12"/>
    <w:multiLevelType w:val="multilevel"/>
    <w:tmpl w:val="4B6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3127"/>
    <w:multiLevelType w:val="multilevel"/>
    <w:tmpl w:val="C928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FC"/>
    <w:rsid w:val="000232C9"/>
    <w:rsid w:val="000758A9"/>
    <w:rsid w:val="00214C08"/>
    <w:rsid w:val="00304015"/>
    <w:rsid w:val="005C7082"/>
    <w:rsid w:val="007E34AD"/>
    <w:rsid w:val="00BF3FFC"/>
    <w:rsid w:val="00F0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6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849title">
    <w:name w:val="t849__title"/>
    <w:basedOn w:val="a0"/>
    <w:rsid w:val="00304015"/>
  </w:style>
  <w:style w:type="character" w:styleId="a3">
    <w:name w:val="Strong"/>
    <w:basedOn w:val="a0"/>
    <w:uiPriority w:val="22"/>
    <w:qFormat/>
    <w:rsid w:val="00304015"/>
    <w:rPr>
      <w:b/>
      <w:bCs/>
    </w:rPr>
  </w:style>
  <w:style w:type="character" w:styleId="a4">
    <w:name w:val="Hyperlink"/>
    <w:basedOn w:val="a0"/>
    <w:uiPriority w:val="99"/>
    <w:semiHidden/>
    <w:unhideWhenUsed/>
    <w:rsid w:val="00304015"/>
    <w:rPr>
      <w:color w:val="0000FF"/>
      <w:u w:val="single"/>
    </w:rPr>
  </w:style>
  <w:style w:type="character" w:styleId="a5">
    <w:name w:val="Emphasis"/>
    <w:basedOn w:val="a0"/>
    <w:uiPriority w:val="20"/>
    <w:qFormat/>
    <w:rsid w:val="003040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849title">
    <w:name w:val="t849__title"/>
    <w:basedOn w:val="a0"/>
    <w:rsid w:val="00304015"/>
  </w:style>
  <w:style w:type="character" w:styleId="a3">
    <w:name w:val="Strong"/>
    <w:basedOn w:val="a0"/>
    <w:uiPriority w:val="22"/>
    <w:qFormat/>
    <w:rsid w:val="00304015"/>
    <w:rPr>
      <w:b/>
      <w:bCs/>
    </w:rPr>
  </w:style>
  <w:style w:type="character" w:styleId="a4">
    <w:name w:val="Hyperlink"/>
    <w:basedOn w:val="a0"/>
    <w:uiPriority w:val="99"/>
    <w:semiHidden/>
    <w:unhideWhenUsed/>
    <w:rsid w:val="00304015"/>
    <w:rPr>
      <w:color w:val="0000FF"/>
      <w:u w:val="single"/>
    </w:rPr>
  </w:style>
  <w:style w:type="character" w:styleId="a5">
    <w:name w:val="Emphasis"/>
    <w:basedOn w:val="a0"/>
    <w:uiPriority w:val="20"/>
    <w:qFormat/>
    <w:rsid w:val="00304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59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Avrora1</dc:creator>
  <cp:lastModifiedBy>Тарасова Юлия Федоровна</cp:lastModifiedBy>
  <cp:revision>2</cp:revision>
  <dcterms:created xsi:type="dcterms:W3CDTF">2024-09-10T05:23:00Z</dcterms:created>
  <dcterms:modified xsi:type="dcterms:W3CDTF">2024-09-10T05:23:00Z</dcterms:modified>
</cp:coreProperties>
</file>