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651E6" w14:textId="13C2604A" w:rsidR="006A2773" w:rsidRPr="008C164B" w:rsidRDefault="009F3A2F" w:rsidP="009F3A2F">
      <w:pPr>
        <w:jc w:val="center"/>
        <w:rPr>
          <w:rFonts w:ascii="Times New Roman" w:hAnsi="Times New Roman"/>
          <w:sz w:val="28"/>
          <w:szCs w:val="28"/>
        </w:rPr>
      </w:pPr>
      <w:r w:rsidRPr="009F3A2F">
        <w:rPr>
          <w:rFonts w:ascii="Times New Roman" w:hAnsi="Times New Roman"/>
          <w:b/>
          <w:sz w:val="28"/>
          <w:szCs w:val="28"/>
        </w:rPr>
        <w:t>Мониторинг результатов проведения ВПР</w:t>
      </w:r>
      <w:r w:rsidR="003E406D" w:rsidRPr="008C164B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333457">
        <w:rPr>
          <w:rFonts w:ascii="Times New Roman" w:hAnsi="Times New Roman"/>
          <w:sz w:val="28"/>
          <w:szCs w:val="28"/>
        </w:rPr>
        <w:t xml:space="preserve">                          Март, 2023</w:t>
      </w:r>
      <w:r w:rsidR="003E406D" w:rsidRPr="008C164B">
        <w:rPr>
          <w:rFonts w:ascii="Times New Roman" w:hAnsi="Times New Roman"/>
          <w:sz w:val="28"/>
          <w:szCs w:val="28"/>
        </w:rPr>
        <w:t xml:space="preserve"> г</w:t>
      </w:r>
    </w:p>
    <w:p w14:paraId="0310BA20" w14:textId="77777777" w:rsidR="006A2773" w:rsidRPr="008C164B" w:rsidRDefault="00333457" w:rsidP="006A277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2022-2023 учебном году</w:t>
      </w:r>
      <w:r w:rsidR="006A2773" w:rsidRPr="008C164B">
        <w:rPr>
          <w:rFonts w:ascii="Times New Roman" w:hAnsi="Times New Roman"/>
          <w:sz w:val="28"/>
          <w:szCs w:val="28"/>
        </w:rPr>
        <w:t xml:space="preserve"> обучающихся  4-11 классов приняли участие в ВПР. </w:t>
      </w:r>
    </w:p>
    <w:p w14:paraId="33C121BC" w14:textId="77777777" w:rsidR="006A2773" w:rsidRPr="008C164B" w:rsidRDefault="006A2773" w:rsidP="006A2773">
      <w:pPr>
        <w:jc w:val="both"/>
        <w:rPr>
          <w:rFonts w:ascii="Times New Roman" w:hAnsi="Times New Roman"/>
          <w:sz w:val="28"/>
          <w:szCs w:val="28"/>
        </w:rPr>
      </w:pPr>
      <w:r w:rsidRPr="008C164B">
        <w:rPr>
          <w:rFonts w:ascii="Times New Roman" w:hAnsi="Times New Roman"/>
          <w:color w:val="000000"/>
          <w:sz w:val="28"/>
          <w:szCs w:val="28"/>
        </w:rPr>
        <w:t xml:space="preserve">Содержание и структура проверочной работы определяются на основе Федерального государственного образовательного стандарта основного общего образования (приказ </w:t>
      </w:r>
      <w:proofErr w:type="spellStart"/>
      <w:r w:rsidRPr="008C164B">
        <w:rPr>
          <w:rFonts w:ascii="Times New Roman" w:hAnsi="Times New Roman"/>
          <w:color w:val="000000"/>
          <w:sz w:val="28"/>
          <w:szCs w:val="28"/>
        </w:rPr>
        <w:t>Минобрнауки</w:t>
      </w:r>
      <w:proofErr w:type="spellEnd"/>
      <w:r w:rsidRPr="008C164B">
        <w:rPr>
          <w:rFonts w:ascii="Times New Roman" w:hAnsi="Times New Roman"/>
          <w:color w:val="000000"/>
          <w:sz w:val="28"/>
          <w:szCs w:val="28"/>
        </w:rPr>
        <w:t xml:space="preserve"> России от 17.12.2010 №1897) с учетом Примерной основной образовательной программы основного общего образования (одобрена решением Федерального учебно-методического объединения по общему образованию (протокол от 08.04.2015 №1/15) и содержания учебников, включенных в Федеральный перечень учебников.</w:t>
      </w:r>
    </w:p>
    <w:p w14:paraId="1338076A" w14:textId="77777777" w:rsidR="006A2773" w:rsidRPr="008C164B" w:rsidRDefault="006A2773" w:rsidP="006A27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C164B">
        <w:rPr>
          <w:rFonts w:ascii="Times New Roman" w:hAnsi="Times New Roman"/>
          <w:color w:val="000000"/>
          <w:sz w:val="28"/>
          <w:szCs w:val="28"/>
        </w:rPr>
        <w:t>Всероссийские проверочные работы (ВПР) были проведены с учетом национально-культурной и языковой специфики многонационального российского общества в целях осуществления мониторинга результатов перехода на ФГОС и направлены на выявление качества подготовки обучающихся.</w:t>
      </w:r>
    </w:p>
    <w:p w14:paraId="67811704" w14:textId="77777777" w:rsidR="006A2773" w:rsidRPr="008C164B" w:rsidRDefault="006A2773" w:rsidP="006A27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C164B">
        <w:rPr>
          <w:rFonts w:ascii="Times New Roman" w:hAnsi="Times New Roman"/>
          <w:color w:val="000000"/>
          <w:sz w:val="28"/>
          <w:szCs w:val="28"/>
        </w:rPr>
        <w:t xml:space="preserve">Назначение КИМ для проведения проверочной работы по предметам – оценить уровень общеобразовательной подготовки обучающихся в соответствии с требованиями ФГОС. </w:t>
      </w:r>
    </w:p>
    <w:p w14:paraId="5E5CE66B" w14:textId="77777777" w:rsidR="006A2773" w:rsidRPr="008C164B" w:rsidRDefault="006A2773" w:rsidP="006A27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C164B">
        <w:rPr>
          <w:rFonts w:ascii="Times New Roman" w:hAnsi="Times New Roman"/>
          <w:color w:val="000000"/>
          <w:sz w:val="28"/>
          <w:szCs w:val="28"/>
        </w:rPr>
        <w:t xml:space="preserve">КИМ ВПР позволяют осуществить диагностику достижения предметных и </w:t>
      </w:r>
      <w:proofErr w:type="spellStart"/>
      <w:r w:rsidRPr="008C164B">
        <w:rPr>
          <w:rFonts w:ascii="Times New Roman" w:hAnsi="Times New Roman"/>
          <w:color w:val="000000"/>
          <w:sz w:val="28"/>
          <w:szCs w:val="28"/>
        </w:rPr>
        <w:t>метапредметных</w:t>
      </w:r>
      <w:proofErr w:type="spellEnd"/>
      <w:r w:rsidRPr="008C164B">
        <w:rPr>
          <w:rFonts w:ascii="Times New Roman" w:hAnsi="Times New Roman"/>
          <w:color w:val="000000"/>
          <w:sz w:val="28"/>
          <w:szCs w:val="28"/>
        </w:rPr>
        <w:t xml:space="preserve"> результатов обучения, в том числе овладение </w:t>
      </w:r>
      <w:proofErr w:type="spellStart"/>
      <w:r w:rsidRPr="008C164B">
        <w:rPr>
          <w:rFonts w:ascii="Times New Roman" w:hAnsi="Times New Roman"/>
          <w:color w:val="000000"/>
          <w:sz w:val="28"/>
          <w:szCs w:val="28"/>
        </w:rPr>
        <w:t>межпредметными</w:t>
      </w:r>
      <w:proofErr w:type="spellEnd"/>
      <w:r w:rsidRPr="008C164B">
        <w:rPr>
          <w:rFonts w:ascii="Times New Roman" w:hAnsi="Times New Roman"/>
          <w:color w:val="000000"/>
          <w:sz w:val="28"/>
          <w:szCs w:val="28"/>
        </w:rPr>
        <w:t xml:space="preserve"> понятиями и способность использования универсальных учебных действий (УУД) в учебной, познавательной и социальной практике.</w:t>
      </w:r>
    </w:p>
    <w:p w14:paraId="2D007B47" w14:textId="77777777" w:rsidR="006A2773" w:rsidRPr="008C164B" w:rsidRDefault="006A2773" w:rsidP="006A27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C164B">
        <w:rPr>
          <w:rFonts w:ascii="Times New Roman" w:hAnsi="Times New Roman"/>
          <w:color w:val="000000"/>
          <w:sz w:val="28"/>
          <w:szCs w:val="28"/>
        </w:rPr>
        <w:t xml:space="preserve">При содержательном анализе выполнения заданий ВПР наряду с предметными результатами обучения оценивались также </w:t>
      </w:r>
      <w:proofErr w:type="spellStart"/>
      <w:r w:rsidRPr="008C164B">
        <w:rPr>
          <w:rFonts w:ascii="Times New Roman" w:hAnsi="Times New Roman"/>
          <w:color w:val="000000"/>
          <w:sz w:val="28"/>
          <w:szCs w:val="28"/>
        </w:rPr>
        <w:t>метапредметные</w:t>
      </w:r>
      <w:proofErr w:type="spellEnd"/>
      <w:r w:rsidRPr="008C164B">
        <w:rPr>
          <w:rFonts w:ascii="Times New Roman" w:hAnsi="Times New Roman"/>
          <w:color w:val="000000"/>
          <w:sz w:val="28"/>
          <w:szCs w:val="28"/>
        </w:rPr>
        <w:t xml:space="preserve"> результаты, в том числе уровень </w:t>
      </w:r>
      <w:proofErr w:type="spellStart"/>
      <w:r w:rsidRPr="008C164B">
        <w:rPr>
          <w:rFonts w:ascii="Times New Roman" w:hAnsi="Times New Roman"/>
          <w:color w:val="000000"/>
          <w:sz w:val="28"/>
          <w:szCs w:val="28"/>
        </w:rPr>
        <w:t>сформированности</w:t>
      </w:r>
      <w:proofErr w:type="spellEnd"/>
      <w:r w:rsidRPr="008C164B">
        <w:rPr>
          <w:rFonts w:ascii="Times New Roman" w:hAnsi="Times New Roman"/>
          <w:color w:val="000000"/>
          <w:sz w:val="28"/>
          <w:szCs w:val="28"/>
        </w:rPr>
        <w:t xml:space="preserve"> универсальных учебных действий (УУД) и уровень овладения </w:t>
      </w:r>
      <w:proofErr w:type="spellStart"/>
      <w:r w:rsidRPr="008C164B">
        <w:rPr>
          <w:rFonts w:ascii="Times New Roman" w:hAnsi="Times New Roman"/>
          <w:color w:val="000000"/>
          <w:sz w:val="28"/>
          <w:szCs w:val="28"/>
        </w:rPr>
        <w:t>межпредметными</w:t>
      </w:r>
      <w:proofErr w:type="spellEnd"/>
      <w:r w:rsidRPr="008C164B">
        <w:rPr>
          <w:rFonts w:ascii="Times New Roman" w:hAnsi="Times New Roman"/>
          <w:color w:val="000000"/>
          <w:sz w:val="28"/>
          <w:szCs w:val="28"/>
        </w:rPr>
        <w:t xml:space="preserve"> понятиями. Работа предусматривала оценку </w:t>
      </w:r>
      <w:proofErr w:type="spellStart"/>
      <w:r w:rsidRPr="008C164B">
        <w:rPr>
          <w:rFonts w:ascii="Times New Roman" w:hAnsi="Times New Roman"/>
          <w:color w:val="000000"/>
          <w:sz w:val="28"/>
          <w:szCs w:val="28"/>
        </w:rPr>
        <w:t>сформированности</w:t>
      </w:r>
      <w:proofErr w:type="spellEnd"/>
      <w:r w:rsidRPr="008C164B">
        <w:rPr>
          <w:rFonts w:ascii="Times New Roman" w:hAnsi="Times New Roman"/>
          <w:color w:val="000000"/>
          <w:sz w:val="28"/>
          <w:szCs w:val="28"/>
        </w:rPr>
        <w:t xml:space="preserve"> следующих УУД:</w:t>
      </w:r>
    </w:p>
    <w:p w14:paraId="0686158F" w14:textId="77777777" w:rsidR="006A2773" w:rsidRPr="008C164B" w:rsidRDefault="006A2773" w:rsidP="006A27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C164B">
        <w:rPr>
          <w:rFonts w:ascii="Times New Roman" w:hAnsi="Times New Roman"/>
          <w:color w:val="000000"/>
          <w:sz w:val="28"/>
          <w:szCs w:val="28"/>
        </w:rPr>
        <w:t xml:space="preserve">Регулятивные универсальные учебные действия: целеполагание, планирование, контроль и коррекция, </w:t>
      </w:r>
      <w:proofErr w:type="spellStart"/>
      <w:r w:rsidRPr="008C164B">
        <w:rPr>
          <w:rFonts w:ascii="Times New Roman" w:hAnsi="Times New Roman"/>
          <w:color w:val="000000"/>
          <w:sz w:val="28"/>
          <w:szCs w:val="28"/>
        </w:rPr>
        <w:t>саморегуляция</w:t>
      </w:r>
      <w:proofErr w:type="spellEnd"/>
      <w:r w:rsidRPr="008C164B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14:paraId="60F5BC5B" w14:textId="77777777" w:rsidR="006A2773" w:rsidRPr="008C164B" w:rsidRDefault="006A2773" w:rsidP="006A27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C164B">
        <w:rPr>
          <w:rFonts w:ascii="Times New Roman" w:hAnsi="Times New Roman"/>
          <w:color w:val="000000"/>
          <w:sz w:val="28"/>
          <w:szCs w:val="28"/>
        </w:rPr>
        <w:t>Общеучебные</w:t>
      </w:r>
      <w:proofErr w:type="spellEnd"/>
      <w:r w:rsidRPr="008C164B">
        <w:rPr>
          <w:rFonts w:ascii="Times New Roman" w:hAnsi="Times New Roman"/>
          <w:color w:val="000000"/>
          <w:sz w:val="28"/>
          <w:szCs w:val="28"/>
        </w:rPr>
        <w:t xml:space="preserve"> универсальные учебные действия: поиск и выделение необходимой информации; преобразование информации из одной формы в другую; структурирование знаний; выбор наиболее эффективных способов решения задач в зависимости от конкретных условий; рефлексия способов и условий действия; контроль и оценка процесса и результатов деятельности; смысловое чтение как осмысление цели чтения и выбор вида чтения в зависимости от цели; определение основной и второстепенной информации; моделирование, преобразование модели.</w:t>
      </w:r>
    </w:p>
    <w:p w14:paraId="4E47CBBF" w14:textId="77777777" w:rsidR="006A2773" w:rsidRPr="008C164B" w:rsidRDefault="006A2773" w:rsidP="006A27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C164B">
        <w:rPr>
          <w:rFonts w:ascii="Times New Roman" w:hAnsi="Times New Roman"/>
          <w:color w:val="000000"/>
          <w:sz w:val="28"/>
          <w:szCs w:val="28"/>
        </w:rPr>
        <w:t xml:space="preserve">Логические универсальные действия: анализ объектов в целях выделения признаков; синтез, в том числе самостоятельное достраивание с восполнением недостающих компонентов; выбор оснований и критериев для сравнения; подведение под понятие; выведение следствий; установление </w:t>
      </w:r>
      <w:r w:rsidRPr="008C164B">
        <w:rPr>
          <w:rFonts w:ascii="Times New Roman" w:hAnsi="Times New Roman"/>
          <w:color w:val="000000"/>
          <w:sz w:val="28"/>
          <w:szCs w:val="28"/>
        </w:rPr>
        <w:lastRenderedPageBreak/>
        <w:t>причинно-следственных связей; построение логической цепи рассуждений; доказательство.</w:t>
      </w:r>
    </w:p>
    <w:p w14:paraId="33602C50" w14:textId="77777777" w:rsidR="006A2773" w:rsidRPr="008C164B" w:rsidRDefault="006A2773" w:rsidP="006A27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C164B">
        <w:rPr>
          <w:rFonts w:ascii="Times New Roman" w:hAnsi="Times New Roman"/>
          <w:color w:val="000000"/>
          <w:sz w:val="28"/>
          <w:szCs w:val="28"/>
        </w:rPr>
        <w:t>Коммуникативные универсальные учебные действия: умение с достаточной полнотой и точностью выражать свои мысли в соответствии с задачами и условиями коммуникации, осознанное и произвольное построение речевого высказывания в письменной форме; владение монологической и диалогической формами речи в соответствии с грамматическими и синтаксическими нормами родного языка.</w:t>
      </w:r>
    </w:p>
    <w:p w14:paraId="0B90CF4F" w14:textId="77777777" w:rsidR="006A2773" w:rsidRPr="008C164B" w:rsidRDefault="006A2773" w:rsidP="006A27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C164B">
        <w:rPr>
          <w:rFonts w:ascii="Times New Roman" w:hAnsi="Times New Roman"/>
          <w:color w:val="000000"/>
          <w:sz w:val="28"/>
          <w:szCs w:val="28"/>
        </w:rPr>
        <w:t xml:space="preserve"> Проверочная работа нацелена на выявление овладения школьниками: базовыми знаниями; опытом применения историко-культурного подхода к оценке социальных явлений; умением применять знания для осмысления сущности общественных явлений; умением искать, анализировать, сопоставлять и оценивать содержащуюся в различных источниках информацию о событиях и явлениях.</w:t>
      </w:r>
    </w:p>
    <w:p w14:paraId="4D6DBFCC" w14:textId="77777777" w:rsidR="006A2773" w:rsidRPr="008C164B" w:rsidRDefault="006A2773" w:rsidP="006A27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C164B">
        <w:rPr>
          <w:rFonts w:ascii="Times New Roman" w:hAnsi="Times New Roman"/>
          <w:color w:val="000000"/>
          <w:sz w:val="28"/>
          <w:szCs w:val="28"/>
        </w:rPr>
        <w:t>Результаты ВПР в совокупности с имеющейся в общеобразовательной организации информацией, отражающей индивидуальные образовательные траектории обучающихся, могут быть использованы для оценки личностных результатов обучения.</w:t>
      </w:r>
    </w:p>
    <w:p w14:paraId="0663D47F" w14:textId="77777777" w:rsidR="003E406D" w:rsidRPr="008C164B" w:rsidRDefault="003E406D" w:rsidP="003E406D">
      <w:pPr>
        <w:rPr>
          <w:rFonts w:ascii="Times New Roman" w:hAnsi="Times New Roman"/>
          <w:sz w:val="28"/>
          <w:szCs w:val="28"/>
        </w:rPr>
      </w:pPr>
      <w:r w:rsidRPr="008C164B">
        <w:rPr>
          <w:rFonts w:ascii="Times New Roman" w:hAnsi="Times New Roman"/>
          <w:sz w:val="28"/>
          <w:szCs w:val="28"/>
        </w:rPr>
        <w:t>.</w:t>
      </w:r>
    </w:p>
    <w:p w14:paraId="3EDBC861" w14:textId="77777777" w:rsidR="008B02BA" w:rsidRDefault="008B02BA" w:rsidP="00BB003C">
      <w:pPr>
        <w:rPr>
          <w:rFonts w:ascii="Times New Roman" w:hAnsi="Times New Roman"/>
          <w:sz w:val="28"/>
          <w:szCs w:val="28"/>
        </w:rPr>
      </w:pPr>
      <w:r w:rsidRPr="008B02BA">
        <w:rPr>
          <w:rFonts w:ascii="Times New Roman" w:hAnsi="Times New Roman"/>
          <w:sz w:val="28"/>
          <w:szCs w:val="28"/>
        </w:rPr>
        <w:t xml:space="preserve"> </w:t>
      </w:r>
    </w:p>
    <w:p w14:paraId="10A30C94" w14:textId="77777777" w:rsidR="008B02BA" w:rsidRPr="008B02BA" w:rsidRDefault="0033345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Ответственный: </w:t>
      </w:r>
      <w:proofErr w:type="spellStart"/>
      <w:r>
        <w:rPr>
          <w:rFonts w:ascii="Times New Roman" w:hAnsi="Times New Roman"/>
          <w:sz w:val="28"/>
          <w:szCs w:val="28"/>
        </w:rPr>
        <w:t>Габитова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Г.К</w:t>
      </w:r>
    </w:p>
    <w:sectPr w:rsidR="008B02BA" w:rsidRPr="008B0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013"/>
    <w:rsid w:val="00045B31"/>
    <w:rsid w:val="00097429"/>
    <w:rsid w:val="0016061B"/>
    <w:rsid w:val="00203021"/>
    <w:rsid w:val="00212349"/>
    <w:rsid w:val="00213D29"/>
    <w:rsid w:val="002F52AD"/>
    <w:rsid w:val="00333457"/>
    <w:rsid w:val="003E406D"/>
    <w:rsid w:val="00426013"/>
    <w:rsid w:val="0048538A"/>
    <w:rsid w:val="004B5130"/>
    <w:rsid w:val="00641AA5"/>
    <w:rsid w:val="00671584"/>
    <w:rsid w:val="006A2773"/>
    <w:rsid w:val="007047D0"/>
    <w:rsid w:val="00761C36"/>
    <w:rsid w:val="00764276"/>
    <w:rsid w:val="007F31FF"/>
    <w:rsid w:val="007F6887"/>
    <w:rsid w:val="008B02BA"/>
    <w:rsid w:val="008C164B"/>
    <w:rsid w:val="008F1019"/>
    <w:rsid w:val="00921C4C"/>
    <w:rsid w:val="00931CC2"/>
    <w:rsid w:val="0095022F"/>
    <w:rsid w:val="00972656"/>
    <w:rsid w:val="009C61DA"/>
    <w:rsid w:val="009F3A2F"/>
    <w:rsid w:val="00AF3BE4"/>
    <w:rsid w:val="00B2266A"/>
    <w:rsid w:val="00B547D9"/>
    <w:rsid w:val="00BB003C"/>
    <w:rsid w:val="00BE28D6"/>
    <w:rsid w:val="00C06375"/>
    <w:rsid w:val="00CB63DD"/>
    <w:rsid w:val="00D03034"/>
    <w:rsid w:val="00DA2B75"/>
    <w:rsid w:val="00DE0953"/>
    <w:rsid w:val="00E21036"/>
    <w:rsid w:val="00E85117"/>
    <w:rsid w:val="00F0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24965"/>
  <w15:docId w15:val="{20D8FCDC-2870-C748-84CE-2D14BCC64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406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</dc:creator>
  <cp:lastModifiedBy>diana.ahmetova25@gmail.com</cp:lastModifiedBy>
  <cp:revision>2</cp:revision>
  <cp:lastPrinted>2022-06-20T14:28:00Z</cp:lastPrinted>
  <dcterms:created xsi:type="dcterms:W3CDTF">2023-04-14T13:29:00Z</dcterms:created>
  <dcterms:modified xsi:type="dcterms:W3CDTF">2023-04-14T13:29:00Z</dcterms:modified>
</cp:coreProperties>
</file>