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B5" w:rsidRPr="007C45B5" w:rsidRDefault="007C45B5" w:rsidP="007C45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F3FC8" w:rsidRPr="007C45B5">
        <w:rPr>
          <w:rFonts w:ascii="Times New Roman" w:hAnsi="Times New Roman" w:cs="Times New Roman"/>
          <w:b/>
          <w:sz w:val="24"/>
          <w:szCs w:val="24"/>
        </w:rPr>
        <w:t xml:space="preserve">пределение уровня образовательных результатов мотивированных учащихся по </w:t>
      </w:r>
      <w:proofErr w:type="gramStart"/>
      <w:r w:rsidR="00DF3FC8" w:rsidRPr="007C45B5">
        <w:rPr>
          <w:rFonts w:ascii="Times New Roman" w:hAnsi="Times New Roman" w:cs="Times New Roman"/>
          <w:b/>
          <w:sz w:val="24"/>
          <w:szCs w:val="24"/>
        </w:rPr>
        <w:t>предметам</w:t>
      </w:r>
      <w:proofErr w:type="gramEnd"/>
      <w:r w:rsidR="00DF3FC8" w:rsidRPr="007C45B5">
        <w:rPr>
          <w:rFonts w:ascii="Times New Roman" w:hAnsi="Times New Roman" w:cs="Times New Roman"/>
          <w:b/>
          <w:sz w:val="24"/>
          <w:szCs w:val="24"/>
        </w:rPr>
        <w:t xml:space="preserve"> включенным во </w:t>
      </w:r>
      <w:proofErr w:type="spellStart"/>
      <w:r w:rsidR="00DF3FC8" w:rsidRPr="007C45B5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F3FC8" w:rsidRPr="007C45B5">
        <w:rPr>
          <w:rFonts w:ascii="Times New Roman" w:hAnsi="Times New Roman" w:cs="Times New Roman"/>
          <w:b/>
          <w:sz w:val="24"/>
          <w:szCs w:val="24"/>
        </w:rPr>
        <w:t>сероссийскую</w:t>
      </w:r>
      <w:proofErr w:type="spellEnd"/>
      <w:r w:rsidR="00DF3FC8" w:rsidRPr="007C45B5">
        <w:rPr>
          <w:rFonts w:ascii="Times New Roman" w:hAnsi="Times New Roman" w:cs="Times New Roman"/>
          <w:b/>
          <w:sz w:val="24"/>
          <w:szCs w:val="24"/>
        </w:rPr>
        <w:t xml:space="preserve"> олимпиаду школьников</w:t>
      </w:r>
    </w:p>
    <w:p w:rsidR="007C45B5" w:rsidRPr="007C45B5" w:rsidRDefault="007C45B5" w:rsidP="007C45B5">
      <w:pPr>
        <w:pStyle w:val="Default"/>
        <w:spacing w:line="276" w:lineRule="auto"/>
        <w:ind w:firstLine="709"/>
        <w:jc w:val="both"/>
      </w:pPr>
      <w:r w:rsidRPr="007C45B5">
        <w:t>В данном мероприятии были задействованы учащиеся 4-11 классов, изъявившие свое жел</w:t>
      </w:r>
      <w:r>
        <w:t xml:space="preserve">ание участвовать в </w:t>
      </w:r>
      <w:r w:rsidRPr="007C45B5">
        <w:t>олим</w:t>
      </w:r>
      <w:r>
        <w:t>пиаде</w:t>
      </w:r>
      <w:r w:rsidRPr="007C45B5">
        <w:t>, педагогический коллектив.</w:t>
      </w:r>
    </w:p>
    <w:p w:rsidR="007C45B5" w:rsidRPr="007C45B5" w:rsidRDefault="007C45B5" w:rsidP="007C45B5">
      <w:pPr>
        <w:pStyle w:val="Default"/>
        <w:spacing w:line="276" w:lineRule="auto"/>
        <w:ind w:firstLine="709"/>
        <w:jc w:val="both"/>
      </w:pPr>
      <w:proofErr w:type="gramStart"/>
      <w:r w:rsidRPr="007C45B5">
        <w:t xml:space="preserve">Для проведения мероприятия проведена подготовка: составлены списки учащихся, принимающих участие в олимпиаде; собраны заявления родителей обучающихся об ознакомлении с Порядком проведения Всероссийской олимпиады,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 в сети «Интернет»; определены члены жюри и председатели; передана информация организатору этапа олимпиады, на официальном сайте размещена вся необходимая информация. </w:t>
      </w:r>
      <w:proofErr w:type="gramEnd"/>
    </w:p>
    <w:p w:rsidR="007C45B5" w:rsidRPr="007C45B5" w:rsidRDefault="007C45B5" w:rsidP="007C45B5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C45B5">
        <w:rPr>
          <w:rFonts w:ascii="Times New Roman" w:hAnsi="Times New Roman" w:cs="Times New Roman"/>
          <w:sz w:val="24"/>
          <w:szCs w:val="24"/>
        </w:rPr>
        <w:t xml:space="preserve">Задания предоставлялись муниципальными предметными комиссиями. </w:t>
      </w:r>
      <w:r w:rsidRPr="007C45B5">
        <w:rPr>
          <w:rFonts w:ascii="Times New Roman" w:eastAsia="Calibri" w:hAnsi="Times New Roman" w:cs="Times New Roman"/>
          <w:sz w:val="24"/>
          <w:szCs w:val="24"/>
        </w:rPr>
        <w:t>Проверка олимпиадных заданий, определение победителей и призеров Всероссийской олимпиады по общеобразовательны</w:t>
      </w:r>
      <w:r>
        <w:rPr>
          <w:rFonts w:ascii="Times New Roman" w:eastAsia="Calibri" w:hAnsi="Times New Roman" w:cs="Times New Roman"/>
          <w:sz w:val="24"/>
          <w:szCs w:val="24"/>
        </w:rPr>
        <w:t>м предметам осуществлялись жюри.</w:t>
      </w:r>
    </w:p>
    <w:p w:rsidR="007C45B5" w:rsidRPr="007C45B5" w:rsidRDefault="007C45B5" w:rsidP="007C45B5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муниципальном</w:t>
      </w:r>
      <w:r w:rsidRPr="007C45B5">
        <w:rPr>
          <w:rFonts w:ascii="Times New Roman" w:eastAsia="Calibri" w:hAnsi="Times New Roman" w:cs="Times New Roman"/>
          <w:sz w:val="24"/>
          <w:szCs w:val="24"/>
        </w:rPr>
        <w:t xml:space="preserve"> этапе Всероссийской олимпиады школьников приняли участие </w:t>
      </w:r>
      <w:r>
        <w:rPr>
          <w:rFonts w:ascii="Times New Roman" w:eastAsia="Calibri" w:hAnsi="Times New Roman" w:cs="Times New Roman"/>
          <w:sz w:val="24"/>
          <w:szCs w:val="24"/>
        </w:rPr>
        <w:t>19 учащихся 5</w:t>
      </w:r>
      <w:r w:rsidRPr="007C45B5">
        <w:rPr>
          <w:rFonts w:ascii="Times New Roman" w:eastAsia="Calibri" w:hAnsi="Times New Roman" w:cs="Times New Roman"/>
          <w:sz w:val="24"/>
          <w:szCs w:val="24"/>
        </w:rPr>
        <w:t xml:space="preserve">–11-х классов –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7C45B5">
        <w:rPr>
          <w:rFonts w:ascii="Times New Roman" w:eastAsia="Calibri" w:hAnsi="Times New Roman" w:cs="Times New Roman"/>
          <w:sz w:val="24"/>
          <w:szCs w:val="24"/>
        </w:rPr>
        <w:t>% от общего количества учащ</w:t>
      </w:r>
      <w:r>
        <w:rPr>
          <w:rFonts w:ascii="Times New Roman" w:eastAsia="Calibri" w:hAnsi="Times New Roman" w:cs="Times New Roman"/>
          <w:sz w:val="24"/>
          <w:szCs w:val="24"/>
        </w:rPr>
        <w:t>ихся, которые приняли участие в школьном этапе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7C45B5" w:rsidRPr="007C45B5" w:rsidRDefault="007C45B5" w:rsidP="007C45B5">
      <w:pPr>
        <w:spacing w:after="15"/>
        <w:ind w:left="-15" w:firstLine="6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5B5" w:rsidRPr="007C45B5" w:rsidRDefault="007C45B5" w:rsidP="007C45B5">
      <w:pPr>
        <w:ind w:left="-17" w:firstLine="6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5B5">
        <w:rPr>
          <w:rFonts w:ascii="Times New Roman" w:hAnsi="Times New Roman" w:cs="Times New Roman"/>
          <w:b/>
          <w:bCs/>
          <w:sz w:val="24"/>
          <w:szCs w:val="24"/>
        </w:rPr>
        <w:t>Задания, вызвавшие затруднен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ия у участников </w:t>
      </w:r>
      <w:r w:rsidRPr="007C45B5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 школьников</w:t>
      </w:r>
    </w:p>
    <w:p w:rsidR="007C45B5" w:rsidRPr="007C45B5" w:rsidRDefault="007C45B5" w:rsidP="007C45B5">
      <w:pPr>
        <w:pStyle w:val="Default"/>
        <w:ind w:firstLine="709"/>
        <w:jc w:val="both"/>
      </w:pPr>
      <w:r w:rsidRPr="007C45B5">
        <w:t>В х</w:t>
      </w:r>
      <w:r>
        <w:t>оде проведения В</w:t>
      </w:r>
      <w:r w:rsidRPr="007C45B5">
        <w:t xml:space="preserve">сероссийской олимпиады школьников представителями жюри при проверке работ </w:t>
      </w:r>
      <w:r w:rsidRPr="007C45B5">
        <w:rPr>
          <w:b/>
          <w:bCs/>
        </w:rPr>
        <w:t xml:space="preserve">были выявлены темы, вопросы, задания, вызвавшие наибольшие затруднения у участников олимпиады: </w:t>
      </w:r>
    </w:p>
    <w:p w:rsidR="007C45B5" w:rsidRPr="007C45B5" w:rsidRDefault="007C45B5" w:rsidP="007C45B5">
      <w:pPr>
        <w:spacing w:after="15"/>
        <w:ind w:left="-1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5" w:type="dxa"/>
        <w:tblLook w:val="04A0"/>
      </w:tblPr>
      <w:tblGrid>
        <w:gridCol w:w="3190"/>
        <w:gridCol w:w="6289"/>
      </w:tblGrid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spacing w:after="1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b/>
                <w:lang w:eastAsia="ru-RU"/>
              </w:rPr>
              <w:t>Предмет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pStyle w:val="Default"/>
              <w:jc w:val="center"/>
              <w:rPr>
                <w:b/>
              </w:rPr>
            </w:pPr>
            <w:r w:rsidRPr="007C45B5">
              <w:rPr>
                <w:b/>
                <w:bCs/>
              </w:rPr>
              <w:t>Затруднения участников олимпиады</w:t>
            </w:r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Русский язык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4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-Словообразование;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-Работа с однокоренными словами;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-Морфология – определить часть речи слов;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-Работа с фрагментом словарной статьи из «Этимологического словаря русского языка»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5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-Транскрипция слова;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7C45B5">
              <w:rPr>
                <w:rFonts w:ascii="Times New Roman" w:eastAsia="Times New Roman" w:hAnsi="Times New Roman"/>
                <w:lang w:eastAsia="ru-RU"/>
              </w:rPr>
              <w:t>Омоформы</w:t>
            </w:r>
            <w:proofErr w:type="spellEnd"/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-Фонетика. Определение звука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6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-Фонетика. Определение звука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-Поиск лишнего фразеологизма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7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7C45B5">
              <w:rPr>
                <w:rFonts w:ascii="Times New Roman" w:eastAsia="Times New Roman" w:hAnsi="Times New Roman"/>
                <w:lang w:eastAsia="ru-RU"/>
              </w:rPr>
              <w:t>Фонетика</w:t>
            </w:r>
            <w:proofErr w:type="gramStart"/>
            <w:r w:rsidRPr="007C45B5">
              <w:rPr>
                <w:rFonts w:ascii="Times New Roman" w:eastAsia="Times New Roman" w:hAnsi="Times New Roman"/>
                <w:lang w:eastAsia="ru-RU"/>
              </w:rPr>
              <w:t>.А</w:t>
            </w:r>
            <w:proofErr w:type="gramEnd"/>
            <w:r w:rsidRPr="007C45B5">
              <w:rPr>
                <w:rFonts w:ascii="Times New Roman" w:eastAsia="Times New Roman" w:hAnsi="Times New Roman"/>
                <w:lang w:eastAsia="ru-RU"/>
              </w:rPr>
              <w:t>ргументированное</w:t>
            </w:r>
            <w:proofErr w:type="spellEnd"/>
            <w:r w:rsidRPr="007C45B5">
              <w:rPr>
                <w:rFonts w:ascii="Times New Roman" w:eastAsia="Times New Roman" w:hAnsi="Times New Roman"/>
                <w:lang w:eastAsia="ru-RU"/>
              </w:rPr>
              <w:t xml:space="preserve"> объяснение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-Фонетика. Указание на оглушение конечного согласного и транскрипцию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-Словообразование. Правильное указание способов словообразования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9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-Определение </w:t>
            </w:r>
            <w:proofErr w:type="spellStart"/>
            <w:r w:rsidRPr="007C45B5">
              <w:rPr>
                <w:rFonts w:ascii="Times New Roman" w:eastAsia="Times New Roman" w:hAnsi="Times New Roman"/>
                <w:lang w:eastAsia="ru-RU"/>
              </w:rPr>
              <w:t>частеречной</w:t>
            </w:r>
            <w:proofErr w:type="spellEnd"/>
            <w:r w:rsidRPr="007C45B5">
              <w:rPr>
                <w:rFonts w:ascii="Times New Roman" w:eastAsia="Times New Roman" w:hAnsi="Times New Roman"/>
                <w:lang w:eastAsia="ru-RU"/>
              </w:rPr>
              <w:t xml:space="preserve"> принадлежности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-Сочинение-миниатюра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10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 Выбор соответствующих грамматическим нормам форм сказуемых в СПП;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 xml:space="preserve">-Перевод с </w:t>
            </w:r>
            <w:proofErr w:type="gramStart"/>
            <w:r w:rsidRPr="007C45B5">
              <w:rPr>
                <w:rFonts w:ascii="Times New Roman" w:eastAsia="Times New Roman" w:hAnsi="Times New Roman"/>
                <w:lang w:eastAsia="ru-RU"/>
              </w:rPr>
              <w:t>украинского</w:t>
            </w:r>
            <w:proofErr w:type="gramEnd"/>
            <w:r w:rsidRPr="007C45B5">
              <w:rPr>
                <w:rFonts w:ascii="Times New Roman" w:eastAsia="Times New Roman" w:hAnsi="Times New Roman"/>
                <w:lang w:eastAsia="ru-RU"/>
              </w:rPr>
              <w:t xml:space="preserve"> и комментарий</w:t>
            </w:r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lastRenderedPageBreak/>
              <w:t>Математика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4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-Решение логических задач;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-Перекладывания, разрезания»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-Текстовая задача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5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-Натуральные числа;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-Текстовая задача на логику;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-Истинные и ложные высказывания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7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-Задача на первоначальные геометрические сведения;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-Задача на взвешивание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8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-Арифметические действия с обыкновенными дробями;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-Арифметические действия с натуральными числами;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-Текстовая задача на логику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9,10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7C45B5">
              <w:rPr>
                <w:rFonts w:ascii="Times New Roman" w:eastAsia="Times New Roman" w:hAnsi="Times New Roman"/>
                <w:lang w:eastAsia="ru-RU"/>
              </w:rPr>
              <w:t>Проценты</w:t>
            </w:r>
            <w:proofErr w:type="gramStart"/>
            <w:r w:rsidRPr="007C45B5">
              <w:rPr>
                <w:rFonts w:ascii="Times New Roman" w:eastAsia="Times New Roman" w:hAnsi="Times New Roman"/>
                <w:lang w:eastAsia="ru-RU"/>
              </w:rPr>
              <w:t>,р</w:t>
            </w:r>
            <w:proofErr w:type="gramEnd"/>
            <w:r w:rsidRPr="007C45B5">
              <w:rPr>
                <w:rFonts w:ascii="Times New Roman" w:eastAsia="Times New Roman" w:hAnsi="Times New Roman"/>
                <w:lang w:eastAsia="ru-RU"/>
              </w:rPr>
              <w:t>ациональные</w:t>
            </w:r>
            <w:proofErr w:type="spellEnd"/>
            <w:r w:rsidRPr="007C45B5">
              <w:rPr>
                <w:rFonts w:ascii="Times New Roman" w:eastAsia="Times New Roman" w:hAnsi="Times New Roman"/>
                <w:lang w:eastAsia="ru-RU"/>
              </w:rPr>
              <w:t xml:space="preserve"> числа;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-Рациональные числа;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-Геометрическая задача на доказательство, симметрия</w:t>
            </w:r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История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-Логическая последовательность фактов, хронологии;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-Знание персоналий;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-Анализ исторического текста;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-Анализ исторической карты-схемы, исторического текста</w:t>
            </w:r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Обществознание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Анализ и знание понятий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Анализ графической информации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Знание обществоведческой информации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Анализ текстовой, статистической информации</w:t>
            </w:r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Биология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 xml:space="preserve">6 класс: 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 Методы исследования в биологии;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C45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Взаимоотношения организмов в природе; 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color w:val="000000"/>
                <w:lang w:eastAsia="ru-RU"/>
              </w:rPr>
              <w:t>- Общие признаки высших семенных растений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7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hAnsi="Times New Roman"/>
                <w:color w:val="000000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C45B5">
              <w:rPr>
                <w:rFonts w:ascii="Times New Roman" w:hAnsi="Times New Roman"/>
                <w:color w:val="000000"/>
              </w:rPr>
              <w:t>Приспособленность организмов к среде обитания;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hAnsi="Times New Roman"/>
                <w:color w:val="000000"/>
              </w:rPr>
              <w:t>- Определение биологического объекта по рисунку (схема строения цветка)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8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-Методы изучения в биологии;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 Приспособленность организмов к среде обитания;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 Отличительные признаки строения живых организмов;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 Особенности строения скелета позвоночных животных;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 Классификация плодов покрытосеменных растений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9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 Отличие клеток растений от клеток животных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lastRenderedPageBreak/>
              <w:t>- Разновидности эпителиальной ткани человека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 Строение и функции отделов головного мозга человека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10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-Биология как наука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-Строение и функции тканей растений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-Отличительные особенности в строении и функции органов насекомых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-Классификация покрытосеменных растений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color w:val="000000"/>
                <w:lang w:eastAsia="ru-RU"/>
              </w:rPr>
              <w:t>-Вегетативное размножение растений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-Строение выделительной системы человека 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-Особенности эмбрионального развития хордовых животных 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-Особенности строения нуклеиновых кислот 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color w:val="000000"/>
                <w:lang w:eastAsia="ru-RU"/>
              </w:rPr>
              <w:t>-Отличительные особенности строения грибов и бактерий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11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-Методы исследования в биологии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-Особенности строения низших растений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-Признаки ароморфозов у животных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-Основные источники энергии живых организмов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-Физиология пищеварительной системы человека</w:t>
            </w:r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lastRenderedPageBreak/>
              <w:t>Физика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line="276" w:lineRule="auto"/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-Расчетная задача по теме: «Электричество»</w:t>
            </w:r>
          </w:p>
          <w:p w:rsidR="007C45B5" w:rsidRPr="007C45B5" w:rsidRDefault="007C45B5" w:rsidP="00F854CC">
            <w:pPr>
              <w:spacing w:line="276" w:lineRule="auto"/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-Расчетная задача по теме: «Плавление тел»</w:t>
            </w:r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География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7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-Атмосфера;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-Чтение карты, географические координаты;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-Вращение Земли;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-Материки;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-Гидросфера;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-Полезные ископаемые</w:t>
            </w:r>
            <w:bookmarkStart w:id="0" w:name="_GoBack"/>
            <w:bookmarkEnd w:id="0"/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ОБЖ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-тема «ЧС природного характера. Стихийные бедствия»;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-тема «ЧС криминогенного характера»;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-Определение действий в условия нахождения зоны заражения</w:t>
            </w:r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Искусство (МХК)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5-6 класс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-Предметы Натюрморта;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-Задания на расшифровку терминов в сфере изобразительного искусства;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 Типы ключей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7 класс: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-Композитор и полифонический стиль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-Определение автора и произведения;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7C45B5">
              <w:rPr>
                <w:rFonts w:ascii="Times New Roman" w:eastAsia="Times New Roman" w:hAnsi="Times New Roman"/>
                <w:lang w:eastAsia="ru-RU"/>
              </w:rPr>
              <w:t>Принадлежие</w:t>
            </w:r>
            <w:proofErr w:type="spellEnd"/>
            <w:r w:rsidRPr="007C45B5">
              <w:rPr>
                <w:rFonts w:ascii="Times New Roman" w:eastAsia="Times New Roman" w:hAnsi="Times New Roman"/>
                <w:lang w:eastAsia="ru-RU"/>
              </w:rPr>
              <w:t xml:space="preserve"> произведения к культуре народа или страны;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-Виды изобразительного искусства</w:t>
            </w:r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Технология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 Эскиз украшения изделия</w:t>
            </w:r>
          </w:p>
        </w:tc>
      </w:tr>
      <w:tr w:rsidR="007C45B5" w:rsidRPr="007C45B5" w:rsidTr="00F854CC">
        <w:tc>
          <w:tcPr>
            <w:tcW w:w="3190" w:type="dxa"/>
          </w:tcPr>
          <w:p w:rsidR="007C45B5" w:rsidRPr="007C45B5" w:rsidRDefault="007C45B5" w:rsidP="00F854CC">
            <w:pPr>
              <w:rPr>
                <w:rFonts w:ascii="Times New Roman" w:eastAsia="Calibri" w:hAnsi="Times New Roman"/>
              </w:rPr>
            </w:pPr>
            <w:r w:rsidRPr="007C45B5">
              <w:rPr>
                <w:rFonts w:ascii="Times New Roman" w:eastAsia="Calibri" w:hAnsi="Times New Roman"/>
              </w:rPr>
              <w:t>Экология</w:t>
            </w:r>
          </w:p>
        </w:tc>
        <w:tc>
          <w:tcPr>
            <w:tcW w:w="6289" w:type="dxa"/>
          </w:tcPr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-Растения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-Животные в почве</w:t>
            </w:r>
          </w:p>
          <w:p w:rsidR="007C45B5" w:rsidRPr="007C45B5" w:rsidRDefault="007C45B5" w:rsidP="00F854CC">
            <w:pPr>
              <w:spacing w:after="15"/>
              <w:rPr>
                <w:rFonts w:ascii="Times New Roman" w:eastAsia="Times New Roman" w:hAnsi="Times New Roman"/>
                <w:lang w:eastAsia="ru-RU"/>
              </w:rPr>
            </w:pPr>
            <w:r w:rsidRPr="007C45B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7C45B5">
              <w:rPr>
                <w:rFonts w:ascii="Times New Roman" w:eastAsia="Times New Roman" w:hAnsi="Times New Roman"/>
                <w:lang w:eastAsia="ru-RU"/>
              </w:rPr>
              <w:t>Ярысы</w:t>
            </w:r>
            <w:proofErr w:type="spellEnd"/>
            <w:r w:rsidRPr="007C45B5">
              <w:rPr>
                <w:rFonts w:ascii="Times New Roman" w:eastAsia="Times New Roman" w:hAnsi="Times New Roman"/>
                <w:lang w:eastAsia="ru-RU"/>
              </w:rPr>
              <w:t xml:space="preserve"> в растительных сообществах</w:t>
            </w:r>
          </w:p>
        </w:tc>
      </w:tr>
    </w:tbl>
    <w:p w:rsidR="007C45B5" w:rsidRPr="007C45B5" w:rsidRDefault="007C45B5" w:rsidP="007C45B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Вывод</w:t>
      </w: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C45B5">
        <w:rPr>
          <w:rFonts w:ascii="Times New Roman" w:eastAsia="Calibri" w:hAnsi="Times New Roman" w:cs="Times New Roman"/>
          <w:sz w:val="24"/>
          <w:szCs w:val="24"/>
        </w:rPr>
        <w:t>Для улучшения результатов олимпиады необходимо проводить дифференцированную работу на уроках и внеурочных занятиях с одаренными детьми, предлагать задания повышенной сложности, развивающими творческие способности учащихся.</w:t>
      </w:r>
    </w:p>
    <w:p w:rsidR="007C45B5" w:rsidRPr="007C45B5" w:rsidRDefault="007C45B5" w:rsidP="007C45B5">
      <w:pPr>
        <w:spacing w:after="37"/>
        <w:ind w:left="-15" w:firstLine="6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анализа результатов Всероссийской олимпиа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школьников </w:t>
      </w: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большинство участников </w:t>
      </w: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 результатами выполненных заданий, а</w:t>
      </w:r>
      <w:r w:rsidR="0042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пелляций по итогам </w:t>
      </w: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поступало.</w:t>
      </w:r>
      <w:proofErr w:type="gramEnd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 школьног</w:t>
      </w:r>
      <w:r w:rsidR="0042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="0042142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</w:t>
      </w: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продемонстрировали</w:t>
      </w:r>
      <w:proofErr w:type="spellEnd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достаточный уровень усвоения учебного материала, применение его на творческом уровне, нестандартный подход к решению заданий.  Вместе с тем 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</w:t>
      </w:r>
      <w:r w:rsidR="0042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ы. </w:t>
      </w: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7C45B5" w:rsidRPr="007C45B5" w:rsidRDefault="007C45B5" w:rsidP="007C45B5">
      <w:pPr>
        <w:spacing w:after="15"/>
        <w:ind w:right="-1" w:firstLine="708"/>
        <w:rPr>
          <w:rFonts w:ascii="Times New Roman" w:hAnsi="Times New Roman" w:cs="Times New Roman"/>
          <w:sz w:val="24"/>
          <w:szCs w:val="24"/>
        </w:rPr>
      </w:pPr>
      <w:r w:rsidRPr="007C45B5">
        <w:rPr>
          <w:rFonts w:ascii="Times New Roman" w:hAnsi="Times New Roman" w:cs="Times New Roman"/>
          <w:b/>
          <w:sz w:val="24"/>
          <w:szCs w:val="24"/>
        </w:rPr>
        <w:t>ВЫВОД</w:t>
      </w:r>
      <w:r w:rsidRPr="007C45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45B5" w:rsidRPr="007C45B5" w:rsidRDefault="0042142C" w:rsidP="007C45B5">
      <w:pPr>
        <w:spacing w:after="15"/>
        <w:ind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C45B5" w:rsidRPr="007C45B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2022-2023</w:t>
      </w:r>
      <w:r w:rsidR="007C45B5" w:rsidRPr="007C45B5">
        <w:rPr>
          <w:rFonts w:ascii="Times New Roman" w:hAnsi="Times New Roman" w:cs="Times New Roman"/>
          <w:sz w:val="24"/>
          <w:szCs w:val="24"/>
        </w:rPr>
        <w:t>учебного года был проведен в соответствии с Порядком проведения Всероссийской олимпиады школьников.</w:t>
      </w:r>
    </w:p>
    <w:p w:rsidR="007C45B5" w:rsidRPr="007C45B5" w:rsidRDefault="007C45B5" w:rsidP="007C45B5">
      <w:pPr>
        <w:spacing w:after="15"/>
        <w:ind w:right="-1" w:firstLine="708"/>
        <w:rPr>
          <w:rFonts w:ascii="Times New Roman" w:hAnsi="Times New Roman" w:cs="Times New Roman"/>
          <w:sz w:val="24"/>
          <w:szCs w:val="24"/>
        </w:rPr>
      </w:pPr>
      <w:r w:rsidRPr="007C45B5">
        <w:rPr>
          <w:rFonts w:ascii="Times New Roman" w:hAnsi="Times New Roman" w:cs="Times New Roman"/>
          <w:sz w:val="24"/>
          <w:szCs w:val="24"/>
        </w:rPr>
        <w:t xml:space="preserve">2.Всего в школьном этапе всероссийской олимпиады школьников приняли участие </w:t>
      </w:r>
      <w:r w:rsidR="0042142C">
        <w:rPr>
          <w:rFonts w:ascii="Times New Roman" w:hAnsi="Times New Roman" w:cs="Times New Roman"/>
          <w:sz w:val="24"/>
          <w:szCs w:val="24"/>
        </w:rPr>
        <w:t>29</w:t>
      </w:r>
      <w:r w:rsidRPr="007C45B5">
        <w:rPr>
          <w:rFonts w:ascii="Times New Roman" w:hAnsi="Times New Roman" w:cs="Times New Roman"/>
          <w:sz w:val="24"/>
          <w:szCs w:val="24"/>
        </w:rPr>
        <w:t>% обучающихся 4-11 классов, что свидетельствует о высокой активности обучающихся в олимпиадном движении.</w:t>
      </w:r>
    </w:p>
    <w:p w:rsidR="007C45B5" w:rsidRPr="007C45B5" w:rsidRDefault="007C45B5" w:rsidP="007C45B5">
      <w:pPr>
        <w:spacing w:after="15"/>
        <w:ind w:right="-1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5B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C45B5">
        <w:rPr>
          <w:rFonts w:ascii="Times New Roman" w:hAnsi="Times New Roman" w:cs="Times New Roman"/>
          <w:sz w:val="24"/>
          <w:szCs w:val="24"/>
        </w:rPr>
        <w:t>По итогам школьного этапа за три года</w:t>
      </w:r>
      <w:r w:rsidR="0042142C">
        <w:rPr>
          <w:rFonts w:ascii="Times New Roman" w:hAnsi="Times New Roman" w:cs="Times New Roman"/>
          <w:sz w:val="24"/>
          <w:szCs w:val="24"/>
        </w:rPr>
        <w:t xml:space="preserve"> выявлена проблема в понижении</w:t>
      </w:r>
      <w:r w:rsidRPr="007C45B5">
        <w:rPr>
          <w:rFonts w:ascii="Times New Roman" w:hAnsi="Times New Roman" w:cs="Times New Roman"/>
          <w:sz w:val="24"/>
          <w:szCs w:val="24"/>
        </w:rPr>
        <w:t xml:space="preserve"> активности участия обучающихся в Олимпиаде по общеобразовательным предметам</w:t>
      </w:r>
      <w:proofErr w:type="gramEnd"/>
      <w:r w:rsidRPr="007C45B5">
        <w:rPr>
          <w:rFonts w:ascii="Times New Roman" w:hAnsi="Times New Roman" w:cs="Times New Roman"/>
          <w:sz w:val="24"/>
          <w:szCs w:val="24"/>
        </w:rPr>
        <w:t>: астрономия, английский язык, информатика и ИКТ, экономика, химия и право.</w:t>
      </w:r>
    </w:p>
    <w:p w:rsidR="007C45B5" w:rsidRPr="007C45B5" w:rsidRDefault="007C45B5" w:rsidP="007C45B5">
      <w:pPr>
        <w:spacing w:after="15"/>
        <w:ind w:left="708" w:right="277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5B5" w:rsidRPr="007C45B5" w:rsidRDefault="007C45B5" w:rsidP="007C45B5">
      <w:pPr>
        <w:spacing w:after="15"/>
        <w:ind w:left="708" w:right="277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Управленческие решения:</w:t>
      </w:r>
    </w:p>
    <w:p w:rsidR="007C45B5" w:rsidRPr="007C45B5" w:rsidRDefault="007C45B5" w:rsidP="007C45B5">
      <w:pPr>
        <w:numPr>
          <w:ilvl w:val="0"/>
          <w:numId w:val="3"/>
        </w:numPr>
        <w:tabs>
          <w:tab w:val="left" w:pos="426"/>
        </w:tabs>
        <w:spacing w:after="1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7C45B5" w:rsidRPr="007C45B5" w:rsidRDefault="007C45B5" w:rsidP="007C45B5">
      <w:pPr>
        <w:numPr>
          <w:ilvl w:val="0"/>
          <w:numId w:val="3"/>
        </w:numPr>
        <w:tabs>
          <w:tab w:val="left" w:pos="426"/>
        </w:tabs>
        <w:spacing w:after="1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банка данных по материалам предметных олимпиад школьного и муниципального уровня 20</w:t>
      </w:r>
      <w:r w:rsidR="0042142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214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года;   </w:t>
      </w:r>
    </w:p>
    <w:p w:rsidR="007C45B5" w:rsidRPr="007C45B5" w:rsidRDefault="007C45B5" w:rsidP="007C45B5">
      <w:pPr>
        <w:numPr>
          <w:ilvl w:val="0"/>
          <w:numId w:val="3"/>
        </w:numPr>
        <w:tabs>
          <w:tab w:val="left" w:pos="426"/>
        </w:tabs>
        <w:spacing w:after="1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7C45B5" w:rsidRPr="007C45B5" w:rsidRDefault="007C45B5" w:rsidP="007C45B5">
      <w:pPr>
        <w:spacing w:after="3"/>
        <w:ind w:left="70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Учителям-предметникам: </w:t>
      </w:r>
    </w:p>
    <w:p w:rsidR="007C45B5" w:rsidRPr="007C45B5" w:rsidRDefault="007C45B5" w:rsidP="007C45B5">
      <w:pPr>
        <w:numPr>
          <w:ilvl w:val="0"/>
          <w:numId w:val="3"/>
        </w:numPr>
        <w:tabs>
          <w:tab w:val="left" w:pos="284"/>
        </w:tabs>
        <w:spacing w:after="1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7C45B5" w:rsidRPr="007C45B5" w:rsidRDefault="007C45B5" w:rsidP="007C45B5">
      <w:pPr>
        <w:numPr>
          <w:ilvl w:val="0"/>
          <w:numId w:val="3"/>
        </w:numPr>
        <w:tabs>
          <w:tab w:val="left" w:pos="284"/>
        </w:tabs>
        <w:spacing w:after="1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различным этапам </w:t>
      </w:r>
      <w:proofErr w:type="spellStart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возможности интерне</w:t>
      </w:r>
      <w:proofErr w:type="gramStart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ресурсов, цифровых технологий и других доступных форм обучения; </w:t>
      </w:r>
    </w:p>
    <w:p w:rsidR="007C45B5" w:rsidRPr="007C45B5" w:rsidRDefault="007C45B5" w:rsidP="007C45B5">
      <w:pPr>
        <w:numPr>
          <w:ilvl w:val="0"/>
          <w:numId w:val="3"/>
        </w:numPr>
        <w:tabs>
          <w:tab w:val="left" w:pos="284"/>
        </w:tabs>
        <w:spacing w:after="1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7C45B5" w:rsidRPr="007C45B5" w:rsidRDefault="007C45B5" w:rsidP="007C45B5">
      <w:pPr>
        <w:numPr>
          <w:ilvl w:val="0"/>
          <w:numId w:val="3"/>
        </w:numPr>
        <w:tabs>
          <w:tab w:val="left" w:pos="284"/>
        </w:tabs>
        <w:spacing w:after="1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предусмотреть различные формы работы по повышению мотивации и результативности, учащихся в участии в различных этапах </w:t>
      </w:r>
      <w:proofErr w:type="spellStart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урочную и внеурочную деятельность, самоподготовку обучающихся. </w:t>
      </w:r>
    </w:p>
    <w:p w:rsidR="007C45B5" w:rsidRPr="007C45B5" w:rsidRDefault="007C45B5" w:rsidP="007C45B5">
      <w:pPr>
        <w:spacing w:after="3"/>
        <w:ind w:lef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Классным руководителям:  </w:t>
      </w:r>
    </w:p>
    <w:p w:rsidR="007C45B5" w:rsidRPr="007C45B5" w:rsidRDefault="007C45B5" w:rsidP="007C45B5">
      <w:pPr>
        <w:numPr>
          <w:ilvl w:val="0"/>
          <w:numId w:val="3"/>
        </w:numPr>
        <w:tabs>
          <w:tab w:val="left" w:pos="284"/>
        </w:tabs>
        <w:spacing w:after="1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7C45B5" w:rsidRPr="007C45B5" w:rsidRDefault="007C45B5" w:rsidP="007C45B5">
      <w:pPr>
        <w:tabs>
          <w:tab w:val="left" w:pos="1065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C45B5" w:rsidRPr="007C45B5" w:rsidRDefault="007C45B5">
      <w:pPr>
        <w:rPr>
          <w:rFonts w:ascii="Times New Roman" w:hAnsi="Times New Roman" w:cs="Times New Roman"/>
          <w:sz w:val="24"/>
          <w:szCs w:val="24"/>
        </w:rPr>
      </w:pPr>
    </w:p>
    <w:sectPr w:rsidR="007C45B5" w:rsidRPr="007C45B5" w:rsidSect="00FB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6523E"/>
    <w:multiLevelType w:val="hybridMultilevel"/>
    <w:tmpl w:val="42CAC6F2"/>
    <w:lvl w:ilvl="0" w:tplc="CED453A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3FC8"/>
    <w:rsid w:val="0042142C"/>
    <w:rsid w:val="007C45B5"/>
    <w:rsid w:val="00DF3FC8"/>
    <w:rsid w:val="00FB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C45B5"/>
    <w:pPr>
      <w:spacing w:after="0" w:line="240" w:lineRule="auto"/>
      <w:jc w:val="both"/>
    </w:pPr>
    <w:rPr>
      <w:rFonts w:ascii="Liberation Serif" w:hAnsi="Liberation Serif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45B5"/>
    <w:pPr>
      <w:spacing w:after="0"/>
      <w:ind w:left="720"/>
      <w:contextualSpacing/>
      <w:jc w:val="both"/>
    </w:pPr>
    <w:rPr>
      <w:rFonts w:ascii="Liberation Serif" w:hAnsi="Liberation Serif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2023-04-13T04:01:00Z</dcterms:created>
  <dcterms:modified xsi:type="dcterms:W3CDTF">2023-04-13T08:56:00Z</dcterms:modified>
</cp:coreProperties>
</file>