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47" w:rsidRDefault="007703B0" w:rsidP="007703B0">
      <w:pPr>
        <w:ind w:firstLine="708"/>
        <w:jc w:val="center"/>
        <w:rPr>
          <w:rStyle w:val="a3"/>
          <w:sz w:val="32"/>
          <w:lang w:eastAsia="ru-RU"/>
        </w:rPr>
      </w:pPr>
      <w:r w:rsidRPr="007703B0">
        <w:rPr>
          <w:rStyle w:val="a3"/>
          <w:sz w:val="32"/>
        </w:rPr>
        <w:t>П</w:t>
      </w:r>
      <w:r w:rsidRPr="007703B0">
        <w:rPr>
          <w:rStyle w:val="a3"/>
          <w:sz w:val="32"/>
          <w:lang w:eastAsia="ru-RU"/>
        </w:rPr>
        <w:t xml:space="preserve">лан индивидуального сопровождения отстающих обучающихся по итогам </w:t>
      </w:r>
      <w:r w:rsidR="004C3B2A">
        <w:rPr>
          <w:rStyle w:val="a3"/>
          <w:sz w:val="32"/>
          <w:lang w:eastAsia="ru-RU"/>
        </w:rPr>
        <w:t>2</w:t>
      </w:r>
      <w:r w:rsidRPr="007703B0">
        <w:rPr>
          <w:rStyle w:val="a3"/>
          <w:sz w:val="32"/>
          <w:lang w:eastAsia="ru-RU"/>
        </w:rPr>
        <w:t xml:space="preserve"> четверти</w:t>
      </w:r>
    </w:p>
    <w:p w:rsidR="009428F2" w:rsidRPr="007703B0" w:rsidRDefault="009428F2" w:rsidP="007703B0">
      <w:pPr>
        <w:ind w:firstLine="708"/>
        <w:jc w:val="center"/>
        <w:rPr>
          <w:rStyle w:val="a3"/>
          <w:sz w:val="32"/>
        </w:rPr>
      </w:pPr>
    </w:p>
    <w:tbl>
      <w:tblPr>
        <w:tblW w:w="9746" w:type="dxa"/>
        <w:tblCellMar>
          <w:left w:w="0" w:type="dxa"/>
          <w:right w:w="0" w:type="dxa"/>
        </w:tblCellMar>
        <w:tblLook w:val="04A0"/>
      </w:tblPr>
      <w:tblGrid>
        <w:gridCol w:w="1442"/>
        <w:gridCol w:w="2342"/>
        <w:gridCol w:w="853"/>
        <w:gridCol w:w="3763"/>
        <w:gridCol w:w="715"/>
        <w:gridCol w:w="631"/>
      </w:tblGrid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одночлена на многочлен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Умножение многочлена на многочлен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Разложение многочленов на множители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10.00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группировки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15.00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7B21A3" w:rsidTr="007B21A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7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равнобедренного треугольника</w:t>
            </w:r>
          </w:p>
        </w:tc>
        <w:tc>
          <w:tcPr>
            <w:tcW w:w="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12.01.23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B21A3" w:rsidRDefault="007B21A3" w:rsidP="009428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</w:tbl>
    <w:p w:rsidR="004A78B4" w:rsidRDefault="004A78B4"/>
    <w:sectPr w:rsidR="004A78B4" w:rsidSect="001B4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86"/>
    <w:rsid w:val="001B4E61"/>
    <w:rsid w:val="00204C4D"/>
    <w:rsid w:val="00260997"/>
    <w:rsid w:val="004A78B4"/>
    <w:rsid w:val="004B1E05"/>
    <w:rsid w:val="004C3B2A"/>
    <w:rsid w:val="00517196"/>
    <w:rsid w:val="005A5D86"/>
    <w:rsid w:val="007703B0"/>
    <w:rsid w:val="007B21A3"/>
    <w:rsid w:val="00916C73"/>
    <w:rsid w:val="009428F2"/>
    <w:rsid w:val="00A97328"/>
    <w:rsid w:val="00B77947"/>
    <w:rsid w:val="00C11F36"/>
    <w:rsid w:val="00E62903"/>
    <w:rsid w:val="00F5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4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86"/>
    <w:pPr>
      <w:spacing w:after="0" w:line="240" w:lineRule="auto"/>
    </w:pPr>
    <w:rPr>
      <w:rFonts w:asciiTheme="minorHAnsi" w:hAnsiTheme="minorHAnsi" w:cstheme="minorBidi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2022-11-02T20:21:00Z</dcterms:created>
  <dcterms:modified xsi:type="dcterms:W3CDTF">2023-01-12T07:30:00Z</dcterms:modified>
</cp:coreProperties>
</file>