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42A" w:rsidRDefault="00D4442A" w:rsidP="00D4442A">
      <w:pPr>
        <w:tabs>
          <w:tab w:val="left" w:pos="2895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32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D4442A" w:rsidRDefault="00D4442A" w:rsidP="00D444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32">
        <w:rPr>
          <w:rFonts w:ascii="Times New Roman" w:hAnsi="Times New Roman" w:cs="Times New Roman"/>
          <w:b/>
          <w:sz w:val="28"/>
          <w:szCs w:val="28"/>
        </w:rPr>
        <w:t>по итогам мониторинга сформированности</w:t>
      </w:r>
    </w:p>
    <w:p w:rsidR="00D4442A" w:rsidRDefault="00D4442A" w:rsidP="00D444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математической</w:t>
      </w:r>
      <w:r w:rsidRPr="00510A32">
        <w:rPr>
          <w:rFonts w:ascii="Times New Roman" w:hAnsi="Times New Roman" w:cs="Times New Roman"/>
          <w:b/>
          <w:sz w:val="28"/>
          <w:szCs w:val="28"/>
        </w:rPr>
        <w:t xml:space="preserve"> грамотности</w:t>
      </w:r>
    </w:p>
    <w:p w:rsidR="00D4442A" w:rsidRDefault="00D4442A" w:rsidP="00D444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A32">
        <w:rPr>
          <w:rFonts w:ascii="Times New Roman" w:hAnsi="Times New Roman" w:cs="Times New Roman"/>
          <w:b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b/>
          <w:sz w:val="28"/>
          <w:szCs w:val="28"/>
        </w:rPr>
        <w:t>9А</w:t>
      </w:r>
      <w:r w:rsidRPr="00510A32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D4442A" w:rsidRDefault="00D4442A" w:rsidP="00D444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Школа №100</w:t>
      </w:r>
    </w:p>
    <w:p w:rsidR="00D4442A" w:rsidRDefault="00D4442A" w:rsidP="00D4442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442A" w:rsidRPr="00490FD9" w:rsidRDefault="00D4442A" w:rsidP="00D444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b/>
          <w:sz w:val="24"/>
          <w:szCs w:val="28"/>
        </w:rPr>
        <w:t xml:space="preserve">Цель диагностической работы: </w:t>
      </w:r>
      <w:r w:rsidRPr="00490FD9">
        <w:rPr>
          <w:rFonts w:ascii="Times New Roman" w:hAnsi="Times New Roman" w:cs="Times New Roman"/>
          <w:sz w:val="24"/>
          <w:szCs w:val="28"/>
        </w:rPr>
        <w:t xml:space="preserve">определение уровня сформированности </w:t>
      </w:r>
      <w:r>
        <w:rPr>
          <w:rFonts w:ascii="Times New Roman" w:hAnsi="Times New Roman" w:cs="Times New Roman"/>
          <w:sz w:val="24"/>
          <w:szCs w:val="28"/>
        </w:rPr>
        <w:t>математической грамотности обучающихся 9</w:t>
      </w:r>
      <w:r w:rsidRPr="00490FD9">
        <w:rPr>
          <w:rFonts w:ascii="Times New Roman" w:hAnsi="Times New Roman" w:cs="Times New Roman"/>
          <w:sz w:val="24"/>
          <w:szCs w:val="28"/>
        </w:rPr>
        <w:t xml:space="preserve"> класса.</w:t>
      </w:r>
    </w:p>
    <w:p w:rsidR="00D4442A" w:rsidRDefault="00D4442A" w:rsidP="00D444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4442A" w:rsidRPr="00490FD9" w:rsidRDefault="00D4442A" w:rsidP="00D444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В мониторинге </w:t>
      </w:r>
      <w:r>
        <w:rPr>
          <w:rFonts w:ascii="Times New Roman" w:hAnsi="Times New Roman" w:cs="Times New Roman"/>
          <w:sz w:val="24"/>
          <w:szCs w:val="28"/>
        </w:rPr>
        <w:t>математической грамотности приняли участие 10 обучающихся 9 класса (40</w:t>
      </w:r>
      <w:r w:rsidRPr="00490FD9">
        <w:rPr>
          <w:rFonts w:ascii="Times New Roman" w:hAnsi="Times New Roman" w:cs="Times New Roman"/>
          <w:sz w:val="24"/>
          <w:szCs w:val="28"/>
        </w:rPr>
        <w:t>%).</w:t>
      </w:r>
    </w:p>
    <w:p w:rsidR="00D4442A" w:rsidRDefault="00D4442A" w:rsidP="00D444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4442A" w:rsidRPr="00490FD9" w:rsidRDefault="00D4442A" w:rsidP="00D444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Диагностическая работа проводилась </w:t>
      </w:r>
      <w:r>
        <w:rPr>
          <w:rFonts w:ascii="Times New Roman" w:hAnsi="Times New Roman" w:cs="Times New Roman"/>
          <w:sz w:val="24"/>
          <w:szCs w:val="28"/>
        </w:rPr>
        <w:t>13.12</w:t>
      </w:r>
      <w:r w:rsidRPr="00490FD9">
        <w:rPr>
          <w:rFonts w:ascii="Times New Roman" w:hAnsi="Times New Roman" w:cs="Times New Roman"/>
          <w:sz w:val="24"/>
        </w:rPr>
        <w:t>.202</w:t>
      </w:r>
      <w:r>
        <w:rPr>
          <w:rFonts w:ascii="Times New Roman" w:hAnsi="Times New Roman" w:cs="Times New Roman"/>
          <w:sz w:val="24"/>
        </w:rPr>
        <w:t>2</w:t>
      </w:r>
      <w:r w:rsidRPr="00490FD9">
        <w:rPr>
          <w:rFonts w:ascii="Times New Roman" w:hAnsi="Times New Roman" w:cs="Times New Roman"/>
          <w:sz w:val="24"/>
        </w:rPr>
        <w:t xml:space="preserve"> года.</w:t>
      </w:r>
    </w:p>
    <w:p w:rsidR="00D4442A" w:rsidRPr="00490FD9" w:rsidRDefault="00D4442A" w:rsidP="00D4442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На вы</w:t>
      </w:r>
      <w:r>
        <w:rPr>
          <w:rFonts w:ascii="Times New Roman" w:hAnsi="Times New Roman" w:cs="Times New Roman"/>
          <w:sz w:val="24"/>
          <w:szCs w:val="28"/>
        </w:rPr>
        <w:t>полнение работы было отведено 20</w:t>
      </w:r>
      <w:r w:rsidRPr="00490FD9">
        <w:rPr>
          <w:rFonts w:ascii="Times New Roman" w:hAnsi="Times New Roman" w:cs="Times New Roman"/>
          <w:sz w:val="24"/>
          <w:szCs w:val="28"/>
        </w:rPr>
        <w:t xml:space="preserve"> минут.</w:t>
      </w:r>
    </w:p>
    <w:p w:rsidR="00D4442A" w:rsidRPr="00490FD9" w:rsidRDefault="00D4442A" w:rsidP="00D4442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>Максимальный балл за работу</w:t>
      </w:r>
      <w:r>
        <w:rPr>
          <w:rFonts w:ascii="Times New Roman" w:hAnsi="Times New Roman" w:cs="Times New Roman"/>
          <w:sz w:val="24"/>
          <w:szCs w:val="28"/>
        </w:rPr>
        <w:t>: 5 баллов</w:t>
      </w:r>
      <w:r w:rsidRPr="00490FD9">
        <w:rPr>
          <w:rFonts w:ascii="Times New Roman" w:hAnsi="Times New Roman" w:cs="Times New Roman"/>
          <w:sz w:val="24"/>
          <w:szCs w:val="28"/>
        </w:rPr>
        <w:t>.</w:t>
      </w:r>
    </w:p>
    <w:p w:rsidR="00D4442A" w:rsidRPr="00490FD9" w:rsidRDefault="00D4442A" w:rsidP="00D4442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Максимальный балл по школе: 5</w:t>
      </w:r>
      <w:r w:rsidRPr="00490FD9">
        <w:rPr>
          <w:rFonts w:ascii="Times New Roman" w:hAnsi="Times New Roman" w:cs="Times New Roman"/>
          <w:sz w:val="24"/>
          <w:szCs w:val="28"/>
        </w:rPr>
        <w:t xml:space="preserve"> бал</w:t>
      </w:r>
      <w:r>
        <w:rPr>
          <w:rFonts w:ascii="Times New Roman" w:hAnsi="Times New Roman" w:cs="Times New Roman"/>
          <w:sz w:val="24"/>
          <w:szCs w:val="28"/>
        </w:rPr>
        <w:t>лов</w:t>
      </w:r>
      <w:r w:rsidRPr="00490FD9">
        <w:rPr>
          <w:rFonts w:ascii="Times New Roman" w:hAnsi="Times New Roman" w:cs="Times New Roman"/>
          <w:sz w:val="24"/>
          <w:szCs w:val="28"/>
        </w:rPr>
        <w:t>.</w:t>
      </w:r>
    </w:p>
    <w:p w:rsidR="00D4442A" w:rsidRPr="00490FD9" w:rsidRDefault="00D4442A" w:rsidP="00D4442A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8"/>
        </w:rPr>
      </w:pPr>
    </w:p>
    <w:p w:rsidR="00D4442A" w:rsidRDefault="00D4442A" w:rsidP="00D444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90FD9">
        <w:rPr>
          <w:rFonts w:ascii="Times New Roman" w:hAnsi="Times New Roman" w:cs="Times New Roman"/>
          <w:sz w:val="24"/>
          <w:szCs w:val="28"/>
        </w:rPr>
        <w:t xml:space="preserve">Распределение результатов участников диагностической работы по уровням сформированности </w:t>
      </w:r>
      <w:r>
        <w:rPr>
          <w:rFonts w:ascii="Times New Roman" w:hAnsi="Times New Roman" w:cs="Times New Roman"/>
          <w:sz w:val="24"/>
          <w:szCs w:val="28"/>
        </w:rPr>
        <w:t>математической</w:t>
      </w:r>
      <w:r w:rsidRPr="00490FD9">
        <w:rPr>
          <w:rFonts w:ascii="Times New Roman" w:hAnsi="Times New Roman" w:cs="Times New Roman"/>
          <w:sz w:val="24"/>
          <w:szCs w:val="28"/>
        </w:rPr>
        <w:t xml:space="preserve"> грамотности показана в таблице.</w:t>
      </w:r>
    </w:p>
    <w:p w:rsidR="00D4442A" w:rsidRPr="00490FD9" w:rsidRDefault="00D4442A" w:rsidP="00D444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357"/>
        <w:gridCol w:w="1291"/>
      </w:tblGrid>
      <w:tr w:rsidR="00D4442A" w:rsidRPr="00490FD9" w:rsidTr="002B7661">
        <w:trPr>
          <w:jc w:val="center"/>
        </w:trPr>
        <w:tc>
          <w:tcPr>
            <w:tcW w:w="1357" w:type="dxa"/>
          </w:tcPr>
          <w:p w:rsidR="00D4442A" w:rsidRPr="00490FD9" w:rsidRDefault="00D4442A" w:rsidP="002B76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низкий</w:t>
            </w:r>
          </w:p>
        </w:tc>
        <w:tc>
          <w:tcPr>
            <w:tcW w:w="1171" w:type="dxa"/>
          </w:tcPr>
          <w:p w:rsidR="00D4442A" w:rsidRDefault="00D4442A" w:rsidP="002B766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высокий</w:t>
            </w:r>
          </w:p>
        </w:tc>
      </w:tr>
      <w:tr w:rsidR="00D4442A" w:rsidRPr="00490FD9" w:rsidTr="002B7661">
        <w:trPr>
          <w:jc w:val="center"/>
        </w:trPr>
        <w:tc>
          <w:tcPr>
            <w:tcW w:w="1357" w:type="dxa"/>
          </w:tcPr>
          <w:p w:rsidR="00D4442A" w:rsidRPr="00490FD9" w:rsidRDefault="00D4442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ученик</w:t>
            </w:r>
          </w:p>
        </w:tc>
        <w:tc>
          <w:tcPr>
            <w:tcW w:w="1171" w:type="dxa"/>
          </w:tcPr>
          <w:p w:rsidR="00D4442A" w:rsidRDefault="00D4442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9учеников</w:t>
            </w:r>
          </w:p>
        </w:tc>
      </w:tr>
      <w:tr w:rsidR="00D4442A" w:rsidRPr="00490FD9" w:rsidTr="002B7661">
        <w:trPr>
          <w:jc w:val="center"/>
        </w:trPr>
        <w:tc>
          <w:tcPr>
            <w:tcW w:w="1357" w:type="dxa"/>
          </w:tcPr>
          <w:p w:rsidR="00D4442A" w:rsidRDefault="00D4442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10%</w:t>
            </w:r>
          </w:p>
        </w:tc>
        <w:tc>
          <w:tcPr>
            <w:tcW w:w="1171" w:type="dxa"/>
          </w:tcPr>
          <w:p w:rsidR="00D4442A" w:rsidRDefault="00D4442A" w:rsidP="002B766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90%</w:t>
            </w:r>
          </w:p>
        </w:tc>
      </w:tr>
    </w:tbl>
    <w:p w:rsidR="00D4442A" w:rsidRDefault="00D4442A" w:rsidP="00D4442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D4442A" w:rsidRDefault="00D4442A" w:rsidP="00D4442A">
      <w:pPr>
        <w:pStyle w:val="Default"/>
        <w:spacing w:line="276" w:lineRule="auto"/>
        <w:ind w:firstLine="700"/>
        <w:jc w:val="both"/>
      </w:pPr>
      <w:r w:rsidRPr="00490FD9">
        <w:rPr>
          <w:szCs w:val="28"/>
        </w:rPr>
        <w:t>Работа с</w:t>
      </w:r>
      <w:r>
        <w:rPr>
          <w:szCs w:val="28"/>
        </w:rPr>
        <w:t>одержала 3 комплексных заданий по теме</w:t>
      </w:r>
      <w:r>
        <w:t xml:space="preserve"> «Сберегательные вклады»</w:t>
      </w:r>
    </w:p>
    <w:p w:rsidR="00D4442A" w:rsidRDefault="00D4442A" w:rsidP="00D4442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4442A" w:rsidRPr="00BB0FEA" w:rsidRDefault="00D4442A" w:rsidP="00D444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B0FEA">
        <w:rPr>
          <w:rFonts w:ascii="Times New Roman" w:hAnsi="Times New Roman" w:cs="Times New Roman"/>
          <w:sz w:val="28"/>
          <w:szCs w:val="24"/>
        </w:rPr>
        <w:t xml:space="preserve">Планируемые мероприятия по повышению </w:t>
      </w:r>
      <w:r>
        <w:rPr>
          <w:rFonts w:ascii="Times New Roman" w:hAnsi="Times New Roman" w:cs="Times New Roman"/>
          <w:sz w:val="28"/>
          <w:szCs w:val="24"/>
        </w:rPr>
        <w:t>математической</w:t>
      </w:r>
      <w:bookmarkStart w:id="0" w:name="_GoBack"/>
      <w:bookmarkEnd w:id="0"/>
      <w:r w:rsidRPr="00BB0FEA">
        <w:rPr>
          <w:rFonts w:ascii="Times New Roman" w:hAnsi="Times New Roman" w:cs="Times New Roman"/>
          <w:sz w:val="28"/>
          <w:szCs w:val="24"/>
        </w:rPr>
        <w:t xml:space="preserve"> грамотности обучающихся:</w:t>
      </w:r>
    </w:p>
    <w:p w:rsidR="00D4442A" w:rsidRPr="00B310DB" w:rsidRDefault="00D4442A" w:rsidP="00D4442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 xml:space="preserve">1) способствовать формированию основ </w:t>
      </w:r>
      <w:r>
        <w:rPr>
          <w:rFonts w:ascii="Times New Roman" w:hAnsi="Times New Roman" w:cs="Times New Roman"/>
          <w:sz w:val="24"/>
          <w:szCs w:val="24"/>
        </w:rPr>
        <w:t>математической грамотности;</w:t>
      </w:r>
    </w:p>
    <w:p w:rsidR="00D4442A" w:rsidRPr="00B310DB" w:rsidRDefault="00D4442A" w:rsidP="00D4442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2) развивать у учащихся потребность дальнейшего личностного</w:t>
      </w:r>
    </w:p>
    <w:p w:rsidR="00D4442A" w:rsidRPr="00B310DB" w:rsidRDefault="00D4442A" w:rsidP="00D4442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совершенствования;</w:t>
      </w:r>
    </w:p>
    <w:p w:rsidR="00D4442A" w:rsidRPr="00B310DB" w:rsidRDefault="00D4442A" w:rsidP="00D4442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3) апробация и внедрение новых форм, методов, технологий и средств обучения;</w:t>
      </w:r>
    </w:p>
    <w:p w:rsidR="00D4442A" w:rsidRPr="00B310DB" w:rsidRDefault="00D4442A" w:rsidP="00D4442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10DB">
        <w:rPr>
          <w:rFonts w:ascii="Times New Roman" w:hAnsi="Times New Roman" w:cs="Times New Roman"/>
          <w:sz w:val="24"/>
          <w:szCs w:val="24"/>
        </w:rPr>
        <w:t>4 подготовка и распространение методических разработок.</w:t>
      </w:r>
    </w:p>
    <w:p w:rsidR="00D4442A" w:rsidRDefault="00D4442A" w:rsidP="00D4442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математики:                                                       Катеринкина Е.П.</w:t>
      </w:r>
    </w:p>
    <w:p w:rsidR="00D4442A" w:rsidRDefault="00D4442A" w:rsidP="00D4442A">
      <w:pPr>
        <w:tabs>
          <w:tab w:val="left" w:pos="2895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442A" w:rsidRDefault="00D4442A" w:rsidP="00D4442A">
      <w:pPr>
        <w:tabs>
          <w:tab w:val="left" w:pos="2895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D4442A" w:rsidRDefault="00D4442A" w:rsidP="00D4442A">
      <w:pPr>
        <w:tabs>
          <w:tab w:val="left" w:pos="2895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442A" w:rsidRDefault="00D4442A" w:rsidP="00D4442A">
      <w:pPr>
        <w:tabs>
          <w:tab w:val="left" w:pos="2895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442A" w:rsidRDefault="00D4442A" w:rsidP="00D4442A">
      <w:pPr>
        <w:tabs>
          <w:tab w:val="left" w:pos="2895"/>
          <w:tab w:val="center" w:pos="467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442A" w:rsidRDefault="00D4442A" w:rsidP="00D4442A">
      <w:pPr>
        <w:pStyle w:val="a4"/>
        <w:tabs>
          <w:tab w:val="left" w:pos="105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29D4" w:rsidRDefault="004D29D4"/>
    <w:sectPr w:rsidR="004D29D4" w:rsidSect="00F9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D4442A"/>
    <w:rsid w:val="004D29D4"/>
    <w:rsid w:val="00C3114A"/>
    <w:rsid w:val="00D4442A"/>
    <w:rsid w:val="00E95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4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4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444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444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2022-12-15T08:41:00Z</dcterms:created>
  <dcterms:modified xsi:type="dcterms:W3CDTF">2022-12-15T08:41:00Z</dcterms:modified>
</cp:coreProperties>
</file>